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20CF47D2" w:rsidR="00A81151" w:rsidRPr="00DB35C5" w:rsidRDefault="00A81151" w:rsidP="3311BE57">
      <w:pPr>
        <w:jc w:val="both"/>
        <w:rPr>
          <w:rFonts w:asciiTheme="minorHAnsi" w:hAnsiTheme="minorHAnsi" w:cstheme="minorHAnsi"/>
          <w:b/>
          <w:bCs/>
          <w:sz w:val="40"/>
          <w:szCs w:val="40"/>
        </w:rPr>
      </w:pPr>
    </w:p>
    <w:p w14:paraId="0DC0F005" w14:textId="662C1502" w:rsidR="1662AEED" w:rsidRPr="00DB35C5" w:rsidRDefault="003E384D" w:rsidP="5C3CB789">
      <w:pPr>
        <w:jc w:val="both"/>
        <w:rPr>
          <w:rFonts w:asciiTheme="minorHAnsi" w:hAnsiTheme="minorHAnsi" w:cstheme="minorHAnsi"/>
          <w:b/>
          <w:bCs/>
          <w:i/>
          <w:iCs/>
          <w:sz w:val="40"/>
          <w:szCs w:val="40"/>
        </w:rPr>
      </w:pPr>
      <w:r>
        <w:rPr>
          <w:rFonts w:asciiTheme="minorHAnsi" w:hAnsiTheme="minorHAnsi" w:cstheme="minorHAnsi"/>
          <w:b/>
          <w:bCs/>
          <w:i/>
          <w:iCs/>
          <w:sz w:val="32"/>
          <w:szCs w:val="32"/>
        </w:rPr>
        <w:t>Academy Operations Administrator</w:t>
      </w:r>
    </w:p>
    <w:p w14:paraId="58F4EADA" w14:textId="77777777" w:rsidR="00645753" w:rsidRPr="00DB35C5" w:rsidRDefault="00645753" w:rsidP="5C3CB789">
      <w:pPr>
        <w:jc w:val="both"/>
        <w:rPr>
          <w:rFonts w:asciiTheme="minorHAnsi" w:hAnsiTheme="minorHAnsi" w:cstheme="minorHAnsi"/>
          <w:b/>
          <w:bCs/>
          <w:sz w:val="28"/>
          <w:szCs w:val="28"/>
        </w:rPr>
      </w:pPr>
      <w:r w:rsidRPr="00DB35C5">
        <w:rPr>
          <w:rFonts w:asciiTheme="minorHAnsi" w:hAnsiTheme="minorHAnsi" w:cstheme="minorHAnsi"/>
          <w:b/>
          <w:bCs/>
          <w:sz w:val="28"/>
          <w:szCs w:val="28"/>
        </w:rPr>
        <w:t>JOB DESCRIPTION</w:t>
      </w:r>
    </w:p>
    <w:p w14:paraId="46E28310" w14:textId="77777777" w:rsidR="00AD4BA5" w:rsidRPr="00DB35C5" w:rsidRDefault="00AD4BA5" w:rsidP="00E04A7A">
      <w:pPr>
        <w:jc w:val="both"/>
        <w:rPr>
          <w:rFonts w:asciiTheme="minorHAnsi" w:hAnsiTheme="minorHAnsi" w:cstheme="minorHAnsi"/>
        </w:rPr>
      </w:pPr>
    </w:p>
    <w:p w14:paraId="20438D25" w14:textId="77777777" w:rsidR="00AD4BA5" w:rsidRPr="00DB35C5" w:rsidRDefault="00AD4BA5" w:rsidP="00645753">
      <w:pPr>
        <w:rPr>
          <w:rFonts w:asciiTheme="minorHAnsi" w:hAnsiTheme="minorHAnsi" w:cstheme="minorHAnsi"/>
          <w:b/>
        </w:rPr>
      </w:pPr>
      <w:r w:rsidRPr="00DB35C5">
        <w:rPr>
          <w:rFonts w:asciiTheme="minorHAnsi" w:hAnsiTheme="minorHAnsi" w:cstheme="minorHAnsi"/>
          <w:b/>
        </w:rPr>
        <w:t xml:space="preserve">Role Purpose: </w:t>
      </w:r>
    </w:p>
    <w:p w14:paraId="5A8A936A" w14:textId="77777777" w:rsidR="00AD4BA5" w:rsidRPr="00DB35C5" w:rsidRDefault="00AD4BA5" w:rsidP="00645753">
      <w:pPr>
        <w:rPr>
          <w:rFonts w:asciiTheme="minorHAnsi" w:hAnsiTheme="minorHAnsi" w:cstheme="minorHAnsi"/>
          <w:b/>
        </w:rPr>
      </w:pPr>
    </w:p>
    <w:p w14:paraId="1856B484" w14:textId="70E6EA4D" w:rsidR="14404C2B" w:rsidRDefault="003E384D" w:rsidP="14404C2B">
      <w:pPr>
        <w:jc w:val="both"/>
        <w:rPr>
          <w:rFonts w:asciiTheme="minorHAnsi" w:eastAsiaTheme="minorEastAsia" w:hAnsiTheme="minorHAnsi" w:cstheme="minorBidi"/>
        </w:rPr>
      </w:pPr>
      <w:r w:rsidRPr="49EE47BE">
        <w:rPr>
          <w:rFonts w:asciiTheme="minorHAnsi" w:eastAsiaTheme="minorEastAsia" w:hAnsiTheme="minorHAnsi" w:cstheme="minorBidi"/>
        </w:rPr>
        <w:t>Be the responsible person for the Academy based operations working with the regional team in ensuring the key performance indicators of the operational service level agreements are met.</w:t>
      </w:r>
    </w:p>
    <w:p w14:paraId="65B76E0D" w14:textId="77777777" w:rsidR="003E384D" w:rsidRPr="00DB35C5" w:rsidRDefault="003E384D" w:rsidP="14404C2B">
      <w:pPr>
        <w:jc w:val="both"/>
        <w:rPr>
          <w:rFonts w:asciiTheme="minorHAnsi" w:hAnsiTheme="minorHAnsi" w:cstheme="minorHAnsi"/>
        </w:rPr>
      </w:pPr>
    </w:p>
    <w:p w14:paraId="5DA9259B" w14:textId="77777777" w:rsidR="0009161A" w:rsidRPr="00DB35C5" w:rsidRDefault="0009161A" w:rsidP="0009161A">
      <w:pPr>
        <w:jc w:val="both"/>
        <w:rPr>
          <w:rFonts w:asciiTheme="minorHAnsi" w:hAnsiTheme="minorHAnsi" w:cstheme="minorHAnsi"/>
          <w:b/>
        </w:rPr>
      </w:pPr>
      <w:r w:rsidRPr="00DB35C5">
        <w:rPr>
          <w:rFonts w:asciiTheme="minorHAnsi" w:hAnsiTheme="minorHAnsi" w:cstheme="minorHAnsi"/>
          <w:b/>
        </w:rPr>
        <w:t>Key Accountabilities:</w:t>
      </w:r>
    </w:p>
    <w:p w14:paraId="1B933E2C" w14:textId="66F6D7F0" w:rsidR="00BE2D92" w:rsidRDefault="003E384D" w:rsidP="006C265C">
      <w:pPr>
        <w:jc w:val="both"/>
        <w:rPr>
          <w:rFonts w:asciiTheme="minorHAnsi" w:eastAsiaTheme="minorEastAsia" w:hAnsiTheme="minorHAnsi" w:cstheme="minorBidi"/>
        </w:rPr>
      </w:pPr>
      <w:r w:rsidRPr="49EE47BE">
        <w:rPr>
          <w:rFonts w:asciiTheme="minorHAnsi" w:eastAsiaTheme="minorEastAsia" w:hAnsiTheme="minorHAnsi" w:cstheme="minorBidi"/>
        </w:rPr>
        <w:t>Responsible for ensuring a professional, effective and efficient office</w:t>
      </w:r>
      <w:r>
        <w:rPr>
          <w:rFonts w:asciiTheme="minorHAnsi" w:eastAsiaTheme="minorEastAsia" w:hAnsiTheme="minorHAnsi" w:cstheme="minorBidi"/>
        </w:rPr>
        <w:t xml:space="preserve"> </w:t>
      </w:r>
      <w:r w:rsidRPr="49EE47BE">
        <w:rPr>
          <w:rFonts w:asciiTheme="minorHAnsi" w:eastAsiaTheme="minorEastAsia" w:hAnsiTheme="minorHAnsi" w:cstheme="minorBidi"/>
        </w:rPr>
        <w:t>and reception service is in place.</w:t>
      </w:r>
    </w:p>
    <w:p w14:paraId="5D74932F" w14:textId="77777777" w:rsidR="003E384D" w:rsidRPr="00DB35C5" w:rsidRDefault="003E384D" w:rsidP="006C265C">
      <w:pPr>
        <w:jc w:val="both"/>
        <w:rPr>
          <w:rFonts w:asciiTheme="minorHAnsi" w:hAnsiTheme="minorHAnsi" w:cstheme="minorHAnsi"/>
        </w:rPr>
      </w:pPr>
    </w:p>
    <w:p w14:paraId="379F5504" w14:textId="77777777" w:rsidR="00A338D9" w:rsidRPr="00526A20" w:rsidRDefault="00A338D9" w:rsidP="00A338D9">
      <w:pPr>
        <w:pStyle w:val="ListParagraph"/>
        <w:numPr>
          <w:ilvl w:val="0"/>
          <w:numId w:val="28"/>
        </w:numPr>
        <w:contextualSpacing/>
        <w:rPr>
          <w:rFonts w:asciiTheme="minorHAnsi" w:eastAsiaTheme="minorEastAsia" w:hAnsiTheme="minorHAnsi" w:cstheme="minorBidi"/>
          <w:b/>
          <w:bCs/>
        </w:rPr>
      </w:pPr>
      <w:r w:rsidRPr="49EE47BE">
        <w:rPr>
          <w:rFonts w:eastAsia="Calibri" w:cs="Calibri"/>
        </w:rPr>
        <w:t>To provide operational support in the academy to meet regional targets.</w:t>
      </w:r>
    </w:p>
    <w:p w14:paraId="768D44C7" w14:textId="77777777" w:rsidR="00A338D9" w:rsidRDefault="00A338D9" w:rsidP="00A338D9">
      <w:pPr>
        <w:pStyle w:val="ListParagraph"/>
        <w:numPr>
          <w:ilvl w:val="0"/>
          <w:numId w:val="27"/>
        </w:numPr>
        <w:contextualSpacing/>
      </w:pPr>
      <w:r w:rsidRPr="49EE47BE">
        <w:rPr>
          <w:rFonts w:asciiTheme="minorHAnsi" w:eastAsiaTheme="minorEastAsia" w:hAnsiTheme="minorHAnsi" w:cstheme="minorBidi"/>
        </w:rPr>
        <w:t>Assist academy staff with all operational queries and work with the key members of the regional operations team to ensure compliance and outstanding service delivery.</w:t>
      </w:r>
    </w:p>
    <w:p w14:paraId="24948DB1" w14:textId="77777777" w:rsidR="00A338D9" w:rsidRPr="005D0770" w:rsidRDefault="00A338D9" w:rsidP="00A338D9">
      <w:pPr>
        <w:pStyle w:val="ListParagraph"/>
        <w:numPr>
          <w:ilvl w:val="0"/>
          <w:numId w:val="27"/>
        </w:numPr>
        <w:contextualSpacing/>
        <w:rPr>
          <w:rFonts w:asciiTheme="minorHAnsi" w:eastAsiaTheme="minorEastAsia" w:hAnsiTheme="minorHAnsi" w:cstheme="minorBidi"/>
          <w:b/>
          <w:bCs/>
        </w:rPr>
      </w:pPr>
      <w:r w:rsidRPr="49EE47BE">
        <w:rPr>
          <w:rFonts w:asciiTheme="minorHAnsi" w:eastAsiaTheme="minorEastAsia" w:hAnsiTheme="minorHAnsi" w:cstheme="minorBidi"/>
        </w:rPr>
        <w:t>To maintain up to date information of the Single Central Record</w:t>
      </w:r>
    </w:p>
    <w:p w14:paraId="720C7B77" w14:textId="77777777" w:rsidR="00A338D9" w:rsidRPr="005D0770" w:rsidRDefault="00A338D9" w:rsidP="00A338D9">
      <w:pPr>
        <w:pStyle w:val="ListParagraph"/>
        <w:numPr>
          <w:ilvl w:val="0"/>
          <w:numId w:val="27"/>
        </w:numPr>
        <w:contextualSpacing/>
        <w:rPr>
          <w:rFonts w:asciiTheme="minorHAnsi" w:eastAsiaTheme="minorEastAsia" w:hAnsiTheme="minorHAnsi" w:cstheme="minorBidi"/>
          <w:b/>
          <w:bCs/>
        </w:rPr>
      </w:pPr>
      <w:r w:rsidRPr="49EE47BE">
        <w:rPr>
          <w:rFonts w:asciiTheme="minorHAnsi" w:eastAsiaTheme="minorEastAsia" w:hAnsiTheme="minorHAnsi" w:cstheme="minorBidi"/>
        </w:rPr>
        <w:t>Be responsible for Academy staff training and update academy training log as and when required</w:t>
      </w:r>
    </w:p>
    <w:p w14:paraId="63E97EF6" w14:textId="262C0D0E" w:rsidR="00A338D9" w:rsidRPr="009B3B30" w:rsidRDefault="00A338D9" w:rsidP="00A338D9">
      <w:pPr>
        <w:pStyle w:val="ListParagraph"/>
        <w:numPr>
          <w:ilvl w:val="0"/>
          <w:numId w:val="27"/>
        </w:numPr>
        <w:contextualSpacing/>
        <w:rPr>
          <w:b/>
          <w:bCs/>
        </w:rPr>
      </w:pPr>
      <w:r w:rsidRPr="009B3B30">
        <w:rPr>
          <w:rFonts w:asciiTheme="minorHAnsi" w:eastAsiaTheme="minorEastAsia" w:hAnsiTheme="minorHAnsi" w:cstheme="minorBidi"/>
        </w:rPr>
        <w:t>Be responsible for</w:t>
      </w:r>
      <w:r w:rsidR="009B3B30" w:rsidRPr="009B3B30">
        <w:rPr>
          <w:rFonts w:asciiTheme="minorHAnsi" w:eastAsiaTheme="minorEastAsia" w:hAnsiTheme="minorHAnsi" w:cstheme="minorBidi"/>
        </w:rPr>
        <w:t xml:space="preserve"> entering first day absences on Sam People promptly and ensuring return dates are entered as soon as you are notified so that RTW are with the line managers </w:t>
      </w:r>
      <w:r w:rsidRPr="009B3B30">
        <w:rPr>
          <w:rFonts w:asciiTheme="minorHAnsi" w:eastAsiaTheme="minorEastAsia" w:hAnsiTheme="minorHAnsi" w:cstheme="minorBidi"/>
        </w:rPr>
        <w:t xml:space="preserve"> </w:t>
      </w:r>
    </w:p>
    <w:p w14:paraId="0FB89197" w14:textId="77777777" w:rsidR="00A338D9" w:rsidRDefault="00A338D9" w:rsidP="00A338D9">
      <w:pPr>
        <w:pStyle w:val="ListParagraph"/>
        <w:numPr>
          <w:ilvl w:val="0"/>
          <w:numId w:val="27"/>
        </w:numPr>
        <w:contextualSpacing/>
        <w:rPr>
          <w:b/>
          <w:bCs/>
        </w:rPr>
      </w:pPr>
      <w:r w:rsidRPr="49EE47BE">
        <w:rPr>
          <w:rFonts w:asciiTheme="minorHAnsi" w:eastAsiaTheme="minorEastAsia" w:hAnsiTheme="minorHAnsi" w:cstheme="minorBidi"/>
        </w:rPr>
        <w:t>Be responsible for Dinner Money – Ensure dinner arrears do not exceed the agreed level, liaise with parents and set up payment plans if required to support work already put in place by Academy receptionists.</w:t>
      </w:r>
    </w:p>
    <w:p w14:paraId="36B608C0" w14:textId="77777777" w:rsidR="00A338D9" w:rsidRDefault="00A338D9" w:rsidP="00A338D9">
      <w:pPr>
        <w:pStyle w:val="ListParagraph"/>
        <w:numPr>
          <w:ilvl w:val="0"/>
          <w:numId w:val="27"/>
        </w:numPr>
        <w:contextualSpacing/>
        <w:rPr>
          <w:b/>
          <w:bCs/>
        </w:rPr>
      </w:pPr>
      <w:r w:rsidRPr="49EE47BE">
        <w:rPr>
          <w:rFonts w:asciiTheme="minorHAnsi" w:eastAsiaTheme="minorEastAsia" w:hAnsiTheme="minorHAnsi" w:cstheme="minorBidi"/>
        </w:rPr>
        <w:t>To support the Academy receptio</w:t>
      </w:r>
      <w:r>
        <w:rPr>
          <w:rFonts w:asciiTheme="minorHAnsi" w:eastAsiaTheme="minorEastAsia" w:hAnsiTheme="minorHAnsi" w:cstheme="minorBidi"/>
        </w:rPr>
        <w:t>nist with their day to day role</w:t>
      </w:r>
      <w:r w:rsidRPr="49EE47BE">
        <w:rPr>
          <w:rFonts w:asciiTheme="minorHAnsi" w:eastAsiaTheme="minorEastAsia" w:hAnsiTheme="minorHAnsi" w:cstheme="minorBidi"/>
        </w:rPr>
        <w:t xml:space="preserve">, you are </w:t>
      </w:r>
      <w:r>
        <w:rPr>
          <w:rFonts w:asciiTheme="minorHAnsi" w:eastAsiaTheme="minorEastAsia" w:hAnsiTheme="minorHAnsi" w:cstheme="minorBidi"/>
        </w:rPr>
        <w:t xml:space="preserve">responsible </w:t>
      </w:r>
      <w:r w:rsidRPr="49EE47BE">
        <w:rPr>
          <w:rFonts w:asciiTheme="minorHAnsi" w:eastAsiaTheme="minorEastAsia" w:hAnsiTheme="minorHAnsi" w:cstheme="minorBidi"/>
        </w:rPr>
        <w:t>for ensuring that orders are checked off on the day of receipt and distributed to the requisitioner daily.</w:t>
      </w:r>
    </w:p>
    <w:p w14:paraId="007A7EC0" w14:textId="77777777" w:rsidR="00A338D9" w:rsidRPr="005D0770" w:rsidRDefault="00A338D9" w:rsidP="00A338D9">
      <w:pPr>
        <w:pStyle w:val="ListParagraph"/>
        <w:numPr>
          <w:ilvl w:val="0"/>
          <w:numId w:val="27"/>
        </w:numPr>
        <w:contextualSpacing/>
        <w:rPr>
          <w:rFonts w:asciiTheme="minorHAnsi" w:eastAsiaTheme="minorEastAsia" w:hAnsiTheme="minorHAnsi" w:cstheme="minorBidi"/>
          <w:b/>
          <w:bCs/>
        </w:rPr>
      </w:pPr>
      <w:r w:rsidRPr="49EE47BE">
        <w:rPr>
          <w:rFonts w:asciiTheme="minorHAnsi" w:eastAsiaTheme="minorEastAsia" w:hAnsiTheme="minorHAnsi" w:cstheme="minorBidi"/>
        </w:rPr>
        <w:t>Pupil Admissions – To keep an up to date log of available spaces and liaise with the LA to maintain up to date records, all new starter paperwork to be made available for new families, record new statistical information onto the SIMs database</w:t>
      </w:r>
    </w:p>
    <w:p w14:paraId="765D4CC9" w14:textId="77777777" w:rsidR="00A338D9" w:rsidRPr="00254B55" w:rsidRDefault="00A338D9" w:rsidP="00A338D9">
      <w:pPr>
        <w:pStyle w:val="ListParagraph"/>
        <w:numPr>
          <w:ilvl w:val="0"/>
          <w:numId w:val="27"/>
        </w:numPr>
        <w:contextualSpacing/>
        <w:rPr>
          <w:rFonts w:asciiTheme="minorHAnsi" w:eastAsiaTheme="minorEastAsia" w:hAnsiTheme="minorHAnsi" w:cstheme="minorBidi"/>
          <w:b/>
          <w:bCs/>
        </w:rPr>
      </w:pPr>
      <w:r w:rsidRPr="49EE47BE">
        <w:rPr>
          <w:rFonts w:asciiTheme="minorHAnsi" w:eastAsiaTheme="minorEastAsia" w:hAnsiTheme="minorHAnsi" w:cstheme="minorBidi"/>
        </w:rPr>
        <w:t>Pupil leavers – To ensure all leavers are processed correctly via SIMs and S2S and all records are sent to the new school and CTF completed.</w:t>
      </w:r>
    </w:p>
    <w:p w14:paraId="7457AE55" w14:textId="77777777" w:rsidR="00A338D9" w:rsidRPr="00254B55" w:rsidRDefault="00A338D9" w:rsidP="00A338D9">
      <w:pPr>
        <w:pStyle w:val="ListParagraph"/>
        <w:numPr>
          <w:ilvl w:val="0"/>
          <w:numId w:val="27"/>
        </w:numPr>
        <w:contextualSpacing/>
        <w:rPr>
          <w:rFonts w:asciiTheme="minorHAnsi" w:eastAsiaTheme="minorEastAsia" w:hAnsiTheme="minorHAnsi" w:cstheme="minorBidi"/>
          <w:b/>
          <w:bCs/>
        </w:rPr>
      </w:pPr>
      <w:r w:rsidRPr="49EE47BE">
        <w:rPr>
          <w:rFonts w:asciiTheme="minorHAnsi" w:eastAsiaTheme="minorEastAsia" w:hAnsiTheme="minorHAnsi" w:cstheme="minorBidi"/>
        </w:rPr>
        <w:t>All SIMs input to include Data collection sheets once or twice a year, receiving and passing on of CTF’s</w:t>
      </w:r>
    </w:p>
    <w:p w14:paraId="3FDAEF56" w14:textId="77777777" w:rsidR="009B3B30" w:rsidRPr="009B3B30" w:rsidRDefault="00A338D9" w:rsidP="006C265C">
      <w:pPr>
        <w:pStyle w:val="ListParagraph"/>
        <w:numPr>
          <w:ilvl w:val="0"/>
          <w:numId w:val="26"/>
        </w:numPr>
        <w:spacing w:after="0"/>
        <w:contextualSpacing/>
        <w:rPr>
          <w:rFonts w:asciiTheme="minorHAnsi" w:hAnsiTheme="minorHAnsi" w:cstheme="minorHAnsi"/>
        </w:rPr>
      </w:pPr>
      <w:r w:rsidRPr="009B3B30">
        <w:rPr>
          <w:rFonts w:asciiTheme="minorHAnsi" w:eastAsiaTheme="minorEastAsia" w:hAnsiTheme="minorHAnsi" w:cstheme="minorBidi"/>
        </w:rPr>
        <w:t xml:space="preserve">Management of all Census returns </w:t>
      </w:r>
    </w:p>
    <w:p w14:paraId="780FAF69" w14:textId="79BC1768" w:rsidR="006C265C" w:rsidRPr="009B3B30" w:rsidRDefault="006C265C" w:rsidP="006C265C">
      <w:pPr>
        <w:pStyle w:val="ListParagraph"/>
        <w:numPr>
          <w:ilvl w:val="0"/>
          <w:numId w:val="26"/>
        </w:numPr>
        <w:spacing w:after="0"/>
        <w:contextualSpacing/>
        <w:rPr>
          <w:rFonts w:asciiTheme="minorHAnsi" w:hAnsiTheme="minorHAnsi" w:cstheme="minorHAnsi"/>
        </w:rPr>
      </w:pPr>
      <w:r w:rsidRPr="009B3B30">
        <w:rPr>
          <w:rFonts w:asciiTheme="minorHAnsi" w:hAnsiTheme="minorHAnsi" w:cstheme="minorHAnsi"/>
        </w:rPr>
        <w:t>Be aware of and comply with policies and procedures relating to child protection, health, safety and security, confidentiality and data protection, reporting all concerns to an</w:t>
      </w:r>
    </w:p>
    <w:p w14:paraId="0CC94802" w14:textId="226E0D4B" w:rsidR="006C265C" w:rsidRPr="00DB35C5" w:rsidRDefault="006C265C" w:rsidP="00A338D9">
      <w:pPr>
        <w:pStyle w:val="ListParagraph"/>
        <w:spacing w:after="0"/>
        <w:rPr>
          <w:rFonts w:asciiTheme="minorHAnsi" w:hAnsiTheme="minorHAnsi" w:cstheme="minorHAnsi"/>
        </w:rPr>
      </w:pPr>
      <w:r w:rsidRPr="00DB35C5">
        <w:rPr>
          <w:rFonts w:asciiTheme="minorHAnsi" w:hAnsiTheme="minorHAnsi" w:cstheme="minorHAnsi"/>
        </w:rPr>
        <w:t xml:space="preserve">appropriate person </w:t>
      </w:r>
    </w:p>
    <w:p w14:paraId="38EDE557" w14:textId="055D3E59"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the overall ethos/work/aims of the academy </w:t>
      </w:r>
    </w:p>
    <w:p w14:paraId="1984065C" w14:textId="2225208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Appreciate and support the role of other professionals </w:t>
      </w:r>
    </w:p>
    <w:p w14:paraId="78F4C365" w14:textId="78745671"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Attend and participate in relevant meetings as required </w:t>
      </w:r>
    </w:p>
    <w:p w14:paraId="60F900EF" w14:textId="7BAEB575"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Participate in training and other learning activities and performance development as required </w:t>
      </w:r>
    </w:p>
    <w:p w14:paraId="119EDA8C" w14:textId="0CDB9BE9" w:rsidR="006C265C" w:rsidRPr="00A338D9" w:rsidRDefault="006C265C" w:rsidP="00A338D9">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the Health &amp; Safety of students and other staff in accordance with Health &amp; Safety regulations and School Policy. </w:t>
      </w:r>
    </w:p>
    <w:p w14:paraId="57325860" w14:textId="3C809077" w:rsidR="006C265C" w:rsidRPr="009F778F" w:rsidRDefault="006C265C" w:rsidP="009F778F">
      <w:pPr>
        <w:pStyle w:val="ListParagraph"/>
        <w:numPr>
          <w:ilvl w:val="0"/>
          <w:numId w:val="26"/>
        </w:numPr>
        <w:spacing w:after="0"/>
        <w:rPr>
          <w:rFonts w:asciiTheme="minorHAnsi" w:hAnsiTheme="minorHAnsi" w:cstheme="minorHAnsi"/>
        </w:rPr>
      </w:pPr>
      <w:r w:rsidRPr="00DB35C5">
        <w:rPr>
          <w:rFonts w:asciiTheme="minorHAnsi" w:hAnsiTheme="minorHAnsi" w:cstheme="minorHAnsi"/>
        </w:rPr>
        <w:lastRenderedPageBreak/>
        <w:t xml:space="preserve">Fully support and, at all times, uphold the policies and positive ethos of the academy and the E-ACT Trust </w:t>
      </w:r>
    </w:p>
    <w:p w14:paraId="4B094468" w14:textId="77777777" w:rsidR="006C265C" w:rsidRPr="00DB35C5" w:rsidRDefault="006C265C" w:rsidP="006C265C">
      <w:pPr>
        <w:ind w:left="360"/>
        <w:jc w:val="both"/>
        <w:rPr>
          <w:rFonts w:asciiTheme="minorHAnsi" w:hAnsiTheme="minorHAnsi" w:cstheme="minorHAnsi"/>
        </w:rPr>
      </w:pPr>
    </w:p>
    <w:p w14:paraId="69CAEE44" w14:textId="090AA278" w:rsidR="24833FD1" w:rsidRPr="00DB35C5" w:rsidRDefault="006C265C" w:rsidP="006C265C">
      <w:pPr>
        <w:ind w:left="360"/>
        <w:jc w:val="both"/>
        <w:rPr>
          <w:rFonts w:asciiTheme="minorHAnsi" w:eastAsia="Nunito" w:hAnsiTheme="minorHAnsi" w:cstheme="minorHAnsi"/>
        </w:rPr>
      </w:pPr>
      <w:r w:rsidRPr="00DB35C5">
        <w:rPr>
          <w:rFonts w:asciiTheme="minorHAnsi" w:eastAsia="Nunito" w:hAnsiTheme="minorHAnsi" w:cstheme="minorHAnsi"/>
          <w:u w:val="single"/>
        </w:rPr>
        <w:t>C</w:t>
      </w:r>
      <w:r w:rsidR="24833FD1" w:rsidRPr="00DB35C5">
        <w:rPr>
          <w:rFonts w:asciiTheme="minorHAnsi" w:eastAsia="Nunito" w:hAnsiTheme="minorHAnsi" w:cstheme="minorHAnsi"/>
          <w:u w:val="single"/>
        </w:rPr>
        <w:t>ulture</w:t>
      </w:r>
    </w:p>
    <w:p w14:paraId="60FBC0DB" w14:textId="00748D8D" w:rsidR="24833FD1" w:rsidRPr="00DB35C5" w:rsidRDefault="24833FD1" w:rsidP="006C265C">
      <w:pPr>
        <w:ind w:left="360"/>
        <w:jc w:val="both"/>
        <w:rPr>
          <w:rFonts w:asciiTheme="minorHAnsi" w:eastAsiaTheme="minorEastAsia" w:hAnsiTheme="minorHAnsi" w:cstheme="minorHAnsi"/>
        </w:rPr>
      </w:pPr>
      <w:r w:rsidRPr="00DB35C5">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DB35C5" w:rsidRDefault="24833FD1" w:rsidP="006C265C">
      <w:pPr>
        <w:ind w:left="360"/>
        <w:jc w:val="both"/>
        <w:rPr>
          <w:rFonts w:asciiTheme="minorHAnsi" w:eastAsiaTheme="minorEastAsia" w:hAnsiTheme="minorHAnsi" w:cstheme="minorHAnsi"/>
        </w:rPr>
      </w:pPr>
      <w:r w:rsidRPr="00DB35C5">
        <w:rPr>
          <w:rFonts w:asciiTheme="minorHAnsi" w:eastAsia="Nunito" w:hAnsiTheme="minorHAnsi" w:cstheme="minorHAnsi"/>
        </w:rPr>
        <w:t>Responsible for working in accordance with E-ACT’s policy relating to the promotion of Equality, Diversity and Inclusivity</w:t>
      </w:r>
    </w:p>
    <w:p w14:paraId="20676529" w14:textId="613B2694" w:rsidR="72666F94" w:rsidRPr="00DB35C5" w:rsidRDefault="72666F94" w:rsidP="72666F94">
      <w:pPr>
        <w:rPr>
          <w:rFonts w:asciiTheme="minorHAnsi" w:hAnsiTheme="minorHAnsi" w:cstheme="minorHAnsi"/>
          <w:i/>
          <w:iCs/>
        </w:rPr>
      </w:pPr>
    </w:p>
    <w:p w14:paraId="597115A4" w14:textId="024B7BB6" w:rsidR="24833FD1" w:rsidRPr="00DB35C5" w:rsidRDefault="24833FD1" w:rsidP="72666F94">
      <w:pPr>
        <w:jc w:val="both"/>
        <w:rPr>
          <w:rFonts w:asciiTheme="minorHAnsi" w:eastAsia="Nunito" w:hAnsiTheme="minorHAnsi" w:cstheme="minorHAnsi"/>
          <w:szCs w:val="22"/>
        </w:rPr>
      </w:pPr>
      <w:r w:rsidRPr="00DB35C5">
        <w:rPr>
          <w:rFonts w:asciiTheme="minorHAnsi" w:eastAsia="Nunito" w:hAnsiTheme="minorHAnsi" w:cstheme="minorHAnsi"/>
          <w:szCs w:val="22"/>
        </w:rPr>
        <w:t>Undertake any other duties appropriate to the grade of the post as requested by your Line Manager</w:t>
      </w:r>
    </w:p>
    <w:p w14:paraId="24D5A752" w14:textId="3380C318" w:rsidR="006C265C" w:rsidRPr="00DB35C5" w:rsidRDefault="006C265C" w:rsidP="72666F94">
      <w:pPr>
        <w:jc w:val="both"/>
        <w:rPr>
          <w:rFonts w:asciiTheme="minorHAnsi" w:eastAsia="Nunito" w:hAnsiTheme="minorHAnsi" w:cstheme="minorHAnsi"/>
          <w:szCs w:val="22"/>
        </w:rPr>
      </w:pPr>
    </w:p>
    <w:p w14:paraId="5AB96B6B" w14:textId="77777777" w:rsidR="006C265C" w:rsidRPr="00DB35C5" w:rsidRDefault="006C265C" w:rsidP="006C265C">
      <w:pPr>
        <w:jc w:val="both"/>
        <w:rPr>
          <w:rFonts w:asciiTheme="minorHAnsi" w:hAnsiTheme="minorHAnsi" w:cstheme="minorHAnsi"/>
        </w:rPr>
      </w:pPr>
      <w:r w:rsidRPr="00DB35C5">
        <w:rPr>
          <w:rFonts w:asciiTheme="minorHAnsi" w:hAnsiTheme="minorHAnsi" w:cstheme="minorHAnsi"/>
        </w:rPr>
        <w:t xml:space="preserve">To </w:t>
      </w:r>
      <w:proofErr w:type="gramStart"/>
      <w:r w:rsidRPr="00DB35C5">
        <w:rPr>
          <w:rFonts w:asciiTheme="minorHAnsi" w:hAnsiTheme="minorHAnsi" w:cstheme="minorHAnsi"/>
        </w:rPr>
        <w:t>have an understanding of</w:t>
      </w:r>
      <w:proofErr w:type="gramEnd"/>
      <w:r w:rsidRPr="00DB35C5">
        <w:rPr>
          <w:rFonts w:asciiTheme="minorHAnsi" w:hAnsiTheme="minorHAnsi" w:cstheme="minorHAnsi"/>
        </w:rPr>
        <w:t xml:space="preserve"> and work within the requirements of GDPR at all times and comply with E-ACT policy in terms of data protection  </w:t>
      </w:r>
    </w:p>
    <w:p w14:paraId="1D8C4484" w14:textId="7D485A08" w:rsidR="72666F94" w:rsidRPr="00DB35C5" w:rsidRDefault="72666F94" w:rsidP="72666F94">
      <w:pPr>
        <w:jc w:val="both"/>
        <w:rPr>
          <w:rFonts w:asciiTheme="minorHAnsi" w:eastAsia="Nunito" w:hAnsiTheme="minorHAnsi" w:cstheme="minorHAnsi"/>
          <w:szCs w:val="22"/>
        </w:rPr>
      </w:pPr>
    </w:p>
    <w:p w14:paraId="15429CEC" w14:textId="2090D419" w:rsidR="24833FD1" w:rsidRPr="00DB35C5" w:rsidRDefault="24833FD1" w:rsidP="72666F94">
      <w:pPr>
        <w:jc w:val="both"/>
        <w:rPr>
          <w:rFonts w:asciiTheme="minorHAnsi" w:eastAsia="Nunito" w:hAnsiTheme="minorHAnsi" w:cstheme="minorHAnsi"/>
          <w:szCs w:val="22"/>
        </w:rPr>
      </w:pPr>
      <w:r w:rsidRPr="00DB35C5">
        <w:rPr>
          <w:rFonts w:asciiTheme="minorHAnsi" w:eastAsia="Nunito" w:hAnsiTheme="minorHAnsi" w:cstheme="minorHAnsi"/>
          <w:szCs w:val="22"/>
        </w:rPr>
        <w:t>E-ACT is committed to safeguarding and promoting the welfare of its students and expects all employees and volunteers to share in this commitment. </w:t>
      </w:r>
    </w:p>
    <w:p w14:paraId="017A5550" w14:textId="57812BE1" w:rsidR="007D03D2" w:rsidRDefault="007D03D2" w:rsidP="00E821E9">
      <w:pPr>
        <w:pStyle w:val="Default"/>
        <w:rPr>
          <w:rFonts w:asciiTheme="minorHAnsi" w:eastAsia="Nunito" w:hAnsiTheme="minorHAnsi" w:cstheme="minorHAnsi"/>
          <w:color w:val="auto"/>
          <w:sz w:val="22"/>
          <w:szCs w:val="22"/>
        </w:rPr>
      </w:pPr>
    </w:p>
    <w:p w14:paraId="02948388" w14:textId="77777777" w:rsidR="009F778F" w:rsidRDefault="009F778F" w:rsidP="00E821E9">
      <w:pPr>
        <w:pStyle w:val="Default"/>
        <w:rPr>
          <w:rFonts w:asciiTheme="minorHAnsi" w:eastAsia="Nunito" w:hAnsiTheme="minorHAnsi" w:cstheme="minorHAnsi"/>
          <w:b/>
          <w:bCs/>
          <w:sz w:val="32"/>
          <w:szCs w:val="32"/>
        </w:rPr>
      </w:pPr>
    </w:p>
    <w:p w14:paraId="25A55FF6" w14:textId="2DB485B6" w:rsidR="00E04A7A" w:rsidRPr="00DB35C5" w:rsidRDefault="00E04A7A" w:rsidP="00E821E9">
      <w:pPr>
        <w:pStyle w:val="Default"/>
        <w:rPr>
          <w:rFonts w:asciiTheme="minorHAnsi" w:eastAsia="Nunito" w:hAnsiTheme="minorHAnsi" w:cstheme="minorHAnsi"/>
          <w:b/>
          <w:bCs/>
          <w:sz w:val="32"/>
          <w:szCs w:val="32"/>
        </w:rPr>
      </w:pPr>
      <w:r w:rsidRPr="00DB35C5">
        <w:rPr>
          <w:rFonts w:asciiTheme="minorHAnsi" w:eastAsia="Nunito" w:hAnsiTheme="minorHAnsi" w:cstheme="minorHAnsi"/>
          <w:b/>
          <w:bCs/>
          <w:sz w:val="32"/>
          <w:szCs w:val="32"/>
        </w:rPr>
        <w:t>PERSON SPECIFICATION</w:t>
      </w:r>
    </w:p>
    <w:p w14:paraId="545F1797" w14:textId="77777777" w:rsidR="00E04A7A" w:rsidRPr="00DB35C5" w:rsidRDefault="00E04A7A" w:rsidP="14404C2B">
      <w:pPr>
        <w:pStyle w:val="Default"/>
        <w:jc w:val="both"/>
        <w:rPr>
          <w:rFonts w:asciiTheme="minorHAnsi" w:eastAsia="Nunito" w:hAnsiTheme="minorHAnsi" w:cstheme="minorHAnsi"/>
          <w:b/>
          <w:bCs/>
          <w:sz w:val="22"/>
          <w:szCs w:val="22"/>
        </w:rPr>
      </w:pPr>
    </w:p>
    <w:p w14:paraId="5F18D0AC" w14:textId="3BA6760B" w:rsidR="00E04A7A" w:rsidRPr="00DB35C5" w:rsidRDefault="00E04A7A" w:rsidP="14404C2B">
      <w:pPr>
        <w:pStyle w:val="Default"/>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Whether you’re a </w:t>
      </w:r>
      <w:proofErr w:type="gramStart"/>
      <w:r w:rsidRPr="00DB35C5">
        <w:rPr>
          <w:rFonts w:asciiTheme="minorHAnsi" w:eastAsia="Nunito" w:hAnsiTheme="minorHAnsi" w:cstheme="minorHAnsi"/>
          <w:sz w:val="22"/>
          <w:szCs w:val="22"/>
        </w:rPr>
        <w:t>3 year</w:t>
      </w:r>
      <w:r w:rsidR="006D37CF" w:rsidRPr="00DB35C5">
        <w:rPr>
          <w:rFonts w:asciiTheme="minorHAnsi" w:eastAsia="Nunito" w:hAnsiTheme="minorHAnsi" w:cstheme="minorHAnsi"/>
          <w:sz w:val="22"/>
          <w:szCs w:val="22"/>
        </w:rPr>
        <w:t xml:space="preserve"> </w:t>
      </w:r>
      <w:r w:rsidRPr="00DB35C5">
        <w:rPr>
          <w:rFonts w:asciiTheme="minorHAnsi" w:eastAsia="Nunito" w:hAnsiTheme="minorHAnsi" w:cstheme="minorHAnsi"/>
          <w:sz w:val="22"/>
          <w:szCs w:val="22"/>
        </w:rPr>
        <w:t>old</w:t>
      </w:r>
      <w:proofErr w:type="gramEnd"/>
      <w:r w:rsidRPr="00DB35C5">
        <w:rPr>
          <w:rFonts w:asciiTheme="minorHAnsi" w:eastAsia="Nunito" w:hAnsiTheme="minorHAnsi" w:cstheme="minorHAnsi"/>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DB35C5" w:rsidRDefault="00E04A7A" w:rsidP="14404C2B">
      <w:pPr>
        <w:pStyle w:val="Default"/>
        <w:jc w:val="both"/>
        <w:rPr>
          <w:rFonts w:asciiTheme="minorHAnsi" w:eastAsia="Nunito" w:hAnsiTheme="minorHAnsi" w:cstheme="minorHAnsi"/>
          <w:sz w:val="22"/>
          <w:szCs w:val="22"/>
        </w:rPr>
      </w:pPr>
    </w:p>
    <w:p w14:paraId="637908F5"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w:t>
      </w:r>
      <w:r w:rsidRPr="00DB35C5">
        <w:rPr>
          <w:rFonts w:asciiTheme="minorHAnsi" w:eastAsia="Nunito" w:hAnsiTheme="minorHAnsi" w:cstheme="minorHAnsi"/>
          <w:b/>
          <w:bCs/>
          <w:i/>
          <w:iCs/>
          <w:sz w:val="22"/>
          <w:szCs w:val="22"/>
        </w:rPr>
        <w:t xml:space="preserve">think big </w:t>
      </w:r>
      <w:r w:rsidRPr="00DB35C5">
        <w:rPr>
          <w:rFonts w:asciiTheme="minorHAnsi" w:eastAsia="Nunito" w:hAnsiTheme="minorHAnsi" w:cstheme="minorHAnsi"/>
          <w:sz w:val="22"/>
          <w:szCs w:val="22"/>
        </w:rPr>
        <w:t>for yourselves and for the world around you;</w:t>
      </w:r>
    </w:p>
    <w:p w14:paraId="35597A7E" w14:textId="77777777" w:rsidR="00E04A7A" w:rsidRPr="00DB35C5" w:rsidRDefault="00E04A7A" w:rsidP="14404C2B">
      <w:pPr>
        <w:pStyle w:val="Default"/>
        <w:jc w:val="both"/>
        <w:rPr>
          <w:rFonts w:asciiTheme="minorHAnsi" w:eastAsia="Nunito" w:hAnsiTheme="minorHAnsi" w:cstheme="minorHAnsi"/>
          <w:sz w:val="22"/>
          <w:szCs w:val="22"/>
        </w:rPr>
      </w:pPr>
    </w:p>
    <w:p w14:paraId="44BD054C"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w:t>
      </w:r>
      <w:r w:rsidRPr="00DB35C5">
        <w:rPr>
          <w:rFonts w:asciiTheme="minorHAnsi" w:eastAsia="Nunito" w:hAnsiTheme="minorHAnsi" w:cstheme="minorHAnsi"/>
          <w:b/>
          <w:bCs/>
          <w:i/>
          <w:iCs/>
          <w:sz w:val="22"/>
          <w:szCs w:val="22"/>
        </w:rPr>
        <w:t xml:space="preserve">do the right thing </w:t>
      </w:r>
      <w:r w:rsidRPr="00DB35C5">
        <w:rPr>
          <w:rFonts w:asciiTheme="minorHAnsi" w:eastAsia="Nunito" w:hAnsiTheme="minorHAnsi" w:cstheme="minorHAnsi"/>
          <w:sz w:val="22"/>
          <w:szCs w:val="22"/>
        </w:rPr>
        <w:t>in everything you do, even when this means doing something that’s hard, not popular or takes a lot of time;</w:t>
      </w:r>
    </w:p>
    <w:p w14:paraId="22810010" w14:textId="77777777" w:rsidR="00E04A7A" w:rsidRPr="00DB35C5" w:rsidRDefault="00E04A7A" w:rsidP="14404C2B">
      <w:pPr>
        <w:pStyle w:val="Default"/>
        <w:ind w:left="720"/>
        <w:jc w:val="both"/>
        <w:rPr>
          <w:rFonts w:asciiTheme="minorHAnsi" w:eastAsia="Nunito" w:hAnsiTheme="minorHAnsi" w:cstheme="minorHAnsi"/>
          <w:sz w:val="22"/>
          <w:szCs w:val="22"/>
        </w:rPr>
      </w:pPr>
    </w:p>
    <w:p w14:paraId="49EC3C48"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show strong </w:t>
      </w:r>
      <w:r w:rsidRPr="00DB35C5">
        <w:rPr>
          <w:rFonts w:asciiTheme="minorHAnsi" w:eastAsia="Nunito" w:hAnsiTheme="minorHAnsi" w:cstheme="minorHAnsi"/>
          <w:b/>
          <w:bCs/>
          <w:i/>
          <w:iCs/>
          <w:sz w:val="22"/>
          <w:szCs w:val="22"/>
        </w:rPr>
        <w:t>team spirit</w:t>
      </w:r>
      <w:r w:rsidRPr="00DB35C5">
        <w:rPr>
          <w:rFonts w:asciiTheme="minorHAnsi" w:eastAsia="Nunito" w:hAnsiTheme="minorHAnsi" w:cstheme="minorHAnsi"/>
          <w:sz w:val="22"/>
          <w:szCs w:val="22"/>
        </w:rPr>
        <w:t xml:space="preserve">, always supporting and driving your team forward </w:t>
      </w:r>
    </w:p>
    <w:p w14:paraId="06D1612A" w14:textId="77777777" w:rsidR="00E04A7A" w:rsidRPr="00DB35C5" w:rsidRDefault="00E04A7A" w:rsidP="14404C2B">
      <w:pPr>
        <w:pStyle w:val="ListParagraph"/>
        <w:jc w:val="both"/>
        <w:rPr>
          <w:rFonts w:asciiTheme="minorHAnsi" w:eastAsia="Nunito" w:hAnsiTheme="minorHAnsi" w:cstheme="minorHAnsi"/>
        </w:rPr>
      </w:pPr>
    </w:p>
    <w:p w14:paraId="298934EB" w14:textId="77777777" w:rsidR="00E04A7A" w:rsidRPr="00DB35C5" w:rsidRDefault="00E04A7A" w:rsidP="0009161A">
      <w:pPr>
        <w:pStyle w:val="Default"/>
        <w:jc w:val="both"/>
        <w:rPr>
          <w:rFonts w:asciiTheme="minorHAnsi" w:hAnsiTheme="minorHAnsi" w:cstheme="minorHAnsi"/>
          <w:sz w:val="22"/>
          <w:szCs w:val="22"/>
        </w:rPr>
      </w:pPr>
      <w:r w:rsidRPr="00DB35C5">
        <w:rPr>
          <w:rFonts w:asciiTheme="minorHAnsi" w:hAnsiTheme="minorHAnsi" w:cstheme="minorHAnsi"/>
          <w:sz w:val="22"/>
          <w:szCs w:val="22"/>
        </w:rPr>
        <w:t xml:space="preserve">We really believe that if we all do the right thing, support our teams and we all think big, believe big, act big, then the results will be big too! </w:t>
      </w:r>
    </w:p>
    <w:p w14:paraId="0FBFD8BE" w14:textId="77777777" w:rsidR="00E04A7A" w:rsidRPr="00DB35C5" w:rsidRDefault="00E04A7A" w:rsidP="0009161A">
      <w:pPr>
        <w:jc w:val="both"/>
        <w:rPr>
          <w:rFonts w:asciiTheme="minorHAnsi" w:hAnsiTheme="minorHAnsi" w:cstheme="minorHAnsi"/>
          <w:b/>
          <w:szCs w:val="22"/>
        </w:rPr>
      </w:pPr>
    </w:p>
    <w:p w14:paraId="4DEA9B6F" w14:textId="77777777" w:rsidR="00E04A7A" w:rsidRPr="00DB35C5" w:rsidRDefault="00E04A7A" w:rsidP="0009161A">
      <w:pPr>
        <w:jc w:val="both"/>
        <w:rPr>
          <w:rFonts w:asciiTheme="minorHAnsi" w:hAnsiTheme="minorHAnsi" w:cstheme="minorHAnsi"/>
          <w:b/>
          <w:szCs w:val="22"/>
        </w:rPr>
      </w:pPr>
      <w:r w:rsidRPr="00DB35C5">
        <w:rPr>
          <w:rFonts w:asciiTheme="minorHAnsi" w:hAnsiTheme="minorHAnsi" w:cstheme="minorHAnsi"/>
          <w:b/>
          <w:szCs w:val="22"/>
        </w:rPr>
        <w:t>This means that if you want to be part of E-ACT, you need to be able to embrace and embody these values in all that you do.</w:t>
      </w:r>
    </w:p>
    <w:p w14:paraId="670E9FD3" w14:textId="77777777" w:rsidR="00E04A7A" w:rsidRPr="00DB35C5" w:rsidRDefault="00E04A7A" w:rsidP="0009161A">
      <w:pPr>
        <w:jc w:val="both"/>
        <w:rPr>
          <w:rFonts w:asciiTheme="minorHAnsi" w:hAnsiTheme="minorHAnsi" w:cstheme="minorHAnsi"/>
          <w:szCs w:val="22"/>
        </w:rPr>
      </w:pPr>
    </w:p>
    <w:p w14:paraId="3716460F" w14:textId="77777777" w:rsidR="00E04A7A" w:rsidRPr="00DB35C5" w:rsidRDefault="00E04A7A" w:rsidP="0009161A">
      <w:pPr>
        <w:jc w:val="both"/>
        <w:rPr>
          <w:rFonts w:asciiTheme="minorHAnsi" w:hAnsiTheme="minorHAnsi" w:cstheme="minorHAnsi"/>
          <w:szCs w:val="22"/>
        </w:rPr>
      </w:pPr>
    </w:p>
    <w:p w14:paraId="408EE1CE" w14:textId="77777777" w:rsidR="00E04A7A" w:rsidRPr="00DB35C5" w:rsidRDefault="00E04A7A" w:rsidP="0009161A">
      <w:pPr>
        <w:tabs>
          <w:tab w:val="left" w:pos="400"/>
          <w:tab w:val="left" w:pos="7377"/>
          <w:tab w:val="left" w:pos="7960"/>
          <w:tab w:val="left" w:pos="8384"/>
          <w:tab w:val="left" w:pos="8808"/>
        </w:tabs>
        <w:jc w:val="center"/>
        <w:rPr>
          <w:rFonts w:asciiTheme="minorHAnsi" w:hAnsiTheme="minorHAnsi" w:cstheme="minorHAnsi"/>
          <w:b/>
          <w:sz w:val="32"/>
          <w:szCs w:val="22"/>
        </w:rPr>
      </w:pPr>
      <w:r w:rsidRPr="00DB35C5">
        <w:rPr>
          <w:rFonts w:asciiTheme="minorHAnsi" w:hAnsiTheme="minorHAnsi" w:cstheme="minorHAnsi"/>
          <w:b/>
          <w:sz w:val="32"/>
          <w:szCs w:val="22"/>
        </w:rPr>
        <w:t>OUR VALUES</w:t>
      </w:r>
    </w:p>
    <w:p w14:paraId="44797B38" w14:textId="77777777" w:rsidR="00E04A7A" w:rsidRPr="00DB35C5" w:rsidRDefault="00E04A7A" w:rsidP="0009161A">
      <w:pPr>
        <w:jc w:val="both"/>
        <w:rPr>
          <w:rFonts w:asciiTheme="minorHAnsi" w:hAnsiTheme="minorHAnsi" w:cstheme="minorHAnsi"/>
          <w:szCs w:val="22"/>
        </w:rPr>
      </w:pPr>
    </w:p>
    <w:tbl>
      <w:tblPr>
        <w:tblStyle w:val="TableGrid"/>
        <w:tblW w:w="9257" w:type="dxa"/>
        <w:jc w:val="center"/>
        <w:tblLook w:val="04A0" w:firstRow="1" w:lastRow="0" w:firstColumn="1" w:lastColumn="0" w:noHBand="0" w:noVBand="1"/>
      </w:tblPr>
      <w:tblGrid>
        <w:gridCol w:w="1350"/>
        <w:gridCol w:w="7907"/>
      </w:tblGrid>
      <w:tr w:rsidR="00E04A7A" w:rsidRPr="00DB35C5" w14:paraId="1F45EEED" w14:textId="77777777" w:rsidTr="0009161A">
        <w:trPr>
          <w:jc w:val="center"/>
        </w:trPr>
        <w:tc>
          <w:tcPr>
            <w:tcW w:w="1350" w:type="dxa"/>
            <w:shd w:val="clear" w:color="auto" w:fill="00BCB4"/>
          </w:tcPr>
          <w:p w14:paraId="0378F5F4"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Thinking Big</w:t>
            </w:r>
          </w:p>
          <w:p w14:paraId="5280469D"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1E21DEF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energy, enthusiasm and passion for what you do</w:t>
            </w:r>
          </w:p>
          <w:p w14:paraId="14743D3F"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Demand the highest quality in all that you do, and in the work of your team</w:t>
            </w:r>
          </w:p>
          <w:p w14:paraId="4A5E493E"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Willing to champion new ideas and think beyond the status quo</w:t>
            </w:r>
          </w:p>
          <w:p w14:paraId="1E2CA19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lastRenderedPageBreak/>
              <w:t>Show an ability to think creatively and ‘outside of the box’ in your area of expertise, continually seeking improvements in what you do to make the organisation better</w:t>
            </w:r>
          </w:p>
          <w:p w14:paraId="313F33E8"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Be open to new ideas and change where it will have a positive impact on the organisation</w:t>
            </w:r>
          </w:p>
          <w:p w14:paraId="60B72B4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a willingness to embrace different ideas and ways of thinking to improve E-ACT</w:t>
            </w:r>
          </w:p>
          <w:p w14:paraId="6E039D54"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‘look outside’ – to continually learn about innovations in your field, new ways of doing things, and bring that learning into your work</w:t>
            </w:r>
          </w:p>
          <w:p w14:paraId="1BB78040"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Commitment to self-development, and developing your wider Team</w:t>
            </w:r>
          </w:p>
          <w:p w14:paraId="69BFDDE8"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self-reflect on yourself, your performance, and to think about how this could be improved further</w:t>
            </w:r>
          </w:p>
          <w:p w14:paraId="00B0F224"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encourage ideas from others in order to improve the organisation and build your team’s confidence</w:t>
            </w:r>
          </w:p>
        </w:tc>
      </w:tr>
      <w:tr w:rsidR="00E04A7A" w:rsidRPr="00DB35C5" w14:paraId="7313B0B2" w14:textId="77777777" w:rsidTr="0009161A">
        <w:trPr>
          <w:jc w:val="center"/>
        </w:trPr>
        <w:tc>
          <w:tcPr>
            <w:tcW w:w="1350" w:type="dxa"/>
            <w:shd w:val="clear" w:color="auto" w:fill="00BCB4"/>
          </w:tcPr>
          <w:p w14:paraId="58EBB524"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lastRenderedPageBreak/>
              <w:t>Doing the Right Thing</w:t>
            </w:r>
          </w:p>
          <w:p w14:paraId="65911083"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09335F70"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Have integrity and honesty in all that you do</w:t>
            </w:r>
          </w:p>
          <w:p w14:paraId="12E10A1B"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 xml:space="preserve">Make decisions that are based on doing the right thing, even when this means that they’re unpopular or will lead to more work </w:t>
            </w:r>
          </w:p>
          <w:p w14:paraId="5E4D6D0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Take responsibility and ownership for your area of work</w:t>
            </w:r>
          </w:p>
          <w:p w14:paraId="5B5D4AE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Have difficult conversations or deliver difficult messages if that’s what’s required to do the right thing by our pupils</w:t>
            </w:r>
          </w:p>
          <w:p w14:paraId="250EC507"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Be transparent and open</w:t>
            </w:r>
          </w:p>
          <w:p w14:paraId="42A959D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Be resilient and trustworthy</w:t>
            </w:r>
          </w:p>
          <w:p w14:paraId="75E92F3A"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Stand firm and stay true to our mission</w:t>
            </w:r>
          </w:p>
          <w:p w14:paraId="0DC5A9E7" w14:textId="77777777" w:rsidR="00E04A7A" w:rsidRPr="00DB35C5" w:rsidRDefault="00E04A7A" w:rsidP="0009161A">
            <w:pPr>
              <w:jc w:val="both"/>
              <w:rPr>
                <w:rFonts w:asciiTheme="minorHAnsi" w:hAnsiTheme="minorHAnsi" w:cstheme="minorHAnsi"/>
                <w:szCs w:val="22"/>
              </w:rPr>
            </w:pPr>
          </w:p>
        </w:tc>
      </w:tr>
      <w:tr w:rsidR="00E04A7A" w:rsidRPr="00DB35C5" w14:paraId="3546AF98" w14:textId="77777777" w:rsidTr="0009161A">
        <w:trPr>
          <w:jc w:val="center"/>
        </w:trPr>
        <w:tc>
          <w:tcPr>
            <w:tcW w:w="1350" w:type="dxa"/>
            <w:shd w:val="clear" w:color="auto" w:fill="00BCB4"/>
          </w:tcPr>
          <w:p w14:paraId="556E9C31"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Showing Team Spirit</w:t>
            </w:r>
          </w:p>
          <w:p w14:paraId="0F6AE3A3"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12ABA3E8"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how you can have a greater impact as a team than you can as an individual</w:t>
            </w:r>
          </w:p>
          <w:p w14:paraId="5DBBBDE4"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how you are part of your immediate team but also a much wider organisational team, in working towards our mission</w:t>
            </w:r>
          </w:p>
          <w:p w14:paraId="0670C007"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Recognise that everyone is important within E-ACT, and show an ability to build strong working relationships at every level</w:t>
            </w:r>
          </w:p>
          <w:p w14:paraId="2E838B1C"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Recognise and celebrate the success and achievements, no matter how small, of your colleagues</w:t>
            </w:r>
          </w:p>
          <w:p w14:paraId="077C7E5A"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Be generous with sharing your knowledge to help to develop others</w:t>
            </w:r>
          </w:p>
          <w:p w14:paraId="4E07F99E"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and be willing to receive suggestions and input on your area of work from others</w:t>
            </w:r>
          </w:p>
          <w:p w14:paraId="230001B6"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Support your colleagues, even when this means staying a little later, or re-prioritising some of your work</w:t>
            </w:r>
          </w:p>
          <w:p w14:paraId="524E5864"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Be aware of other peoples’ needs and show an ability to offer genuine support</w:t>
            </w:r>
          </w:p>
          <w:p w14:paraId="22A1D3CA"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Show an awareness and respect for peoples’ differences, and recognise how different characteristics and personal strengths build dynamic and great teams</w:t>
            </w:r>
          </w:p>
        </w:tc>
      </w:tr>
    </w:tbl>
    <w:p w14:paraId="73CB316F" w14:textId="4B84C0BE" w:rsidR="00E04A7A" w:rsidRDefault="00E04A7A" w:rsidP="0009161A">
      <w:pPr>
        <w:jc w:val="both"/>
        <w:rPr>
          <w:rFonts w:asciiTheme="minorHAnsi" w:hAnsiTheme="minorHAnsi" w:cstheme="minorHAnsi"/>
        </w:rPr>
      </w:pPr>
    </w:p>
    <w:p w14:paraId="3EE324B2" w14:textId="2B039B2E" w:rsidR="009F778F" w:rsidRDefault="009F778F" w:rsidP="0009161A">
      <w:pPr>
        <w:jc w:val="both"/>
        <w:rPr>
          <w:rFonts w:asciiTheme="minorHAnsi" w:hAnsiTheme="minorHAnsi" w:cstheme="minorHAnsi"/>
        </w:rPr>
      </w:pPr>
    </w:p>
    <w:p w14:paraId="4464F75F" w14:textId="7072D22C" w:rsidR="009F778F" w:rsidRDefault="009F778F" w:rsidP="0009161A">
      <w:pPr>
        <w:jc w:val="both"/>
        <w:rPr>
          <w:rFonts w:asciiTheme="minorHAnsi" w:hAnsiTheme="minorHAnsi" w:cstheme="minorHAnsi"/>
        </w:rPr>
      </w:pPr>
    </w:p>
    <w:p w14:paraId="7FF5D9F1" w14:textId="15B6EB6A" w:rsidR="009F778F" w:rsidRDefault="009F778F" w:rsidP="0009161A">
      <w:pPr>
        <w:jc w:val="both"/>
        <w:rPr>
          <w:rFonts w:asciiTheme="minorHAnsi" w:hAnsiTheme="minorHAnsi" w:cstheme="minorHAnsi"/>
        </w:rPr>
      </w:pPr>
    </w:p>
    <w:p w14:paraId="2571F489" w14:textId="1FBEF9FF" w:rsidR="009F778F" w:rsidRDefault="009F778F" w:rsidP="0009161A">
      <w:pPr>
        <w:jc w:val="both"/>
        <w:rPr>
          <w:rFonts w:asciiTheme="minorHAnsi" w:hAnsiTheme="minorHAnsi" w:cstheme="minorHAnsi"/>
        </w:rPr>
      </w:pPr>
    </w:p>
    <w:p w14:paraId="7C897763" w14:textId="77777777" w:rsidR="009F778F" w:rsidRDefault="009F778F" w:rsidP="0009161A">
      <w:pPr>
        <w:jc w:val="both"/>
        <w:rPr>
          <w:rFonts w:asciiTheme="minorHAnsi" w:hAnsiTheme="minorHAnsi" w:cstheme="minorHAnsi"/>
        </w:rPr>
      </w:pPr>
    </w:p>
    <w:p w14:paraId="3BEDE5E8" w14:textId="77777777" w:rsidR="00DB35C5" w:rsidRPr="00DB35C5" w:rsidRDefault="00DB35C5" w:rsidP="0009161A">
      <w:pPr>
        <w:jc w:val="both"/>
        <w:rPr>
          <w:rFonts w:asciiTheme="minorHAnsi" w:hAnsiTheme="minorHAnsi" w:cstheme="minorHAnsi"/>
        </w:rPr>
      </w:pPr>
    </w:p>
    <w:p w14:paraId="73642BD1" w14:textId="77777777" w:rsidR="0009161A" w:rsidRPr="00DB35C5" w:rsidRDefault="0009161A" w:rsidP="003A0767">
      <w:pPr>
        <w:rPr>
          <w:rFonts w:asciiTheme="minorHAnsi" w:hAnsiTheme="minorHAnsi" w:cstheme="minorHAnsi"/>
          <w:b/>
          <w:sz w:val="32"/>
          <w:szCs w:val="32"/>
        </w:rPr>
      </w:pPr>
      <w:r w:rsidRPr="00DB35C5">
        <w:rPr>
          <w:rFonts w:asciiTheme="minorHAnsi" w:hAnsiTheme="minorHAnsi" w:cstheme="minorHAnsi"/>
          <w:b/>
          <w:sz w:val="32"/>
          <w:szCs w:val="32"/>
        </w:rPr>
        <w:lastRenderedPageBreak/>
        <w:t>KNOWLEDGE, EXPERIENCE &amp; SKILLS</w:t>
      </w:r>
    </w:p>
    <w:p w14:paraId="64F1F4F3" w14:textId="77777777" w:rsidR="0009161A" w:rsidRPr="00DB35C5" w:rsidRDefault="0009161A" w:rsidP="0009161A">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DB35C5" w14:paraId="223C875F" w14:textId="77777777" w:rsidTr="00495A33">
        <w:tc>
          <w:tcPr>
            <w:tcW w:w="1980" w:type="dxa"/>
          </w:tcPr>
          <w:p w14:paraId="314EEA37"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Requirement</w:t>
            </w:r>
          </w:p>
        </w:tc>
        <w:tc>
          <w:tcPr>
            <w:tcW w:w="3827" w:type="dxa"/>
          </w:tcPr>
          <w:p w14:paraId="3B7C14F3"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Assessed at</w:t>
            </w:r>
          </w:p>
        </w:tc>
      </w:tr>
      <w:tr w:rsidR="0009161A" w:rsidRPr="00DB35C5" w14:paraId="51C163B7" w14:textId="77777777" w:rsidTr="00495A33">
        <w:tc>
          <w:tcPr>
            <w:tcW w:w="1980" w:type="dxa"/>
          </w:tcPr>
          <w:p w14:paraId="0721F9DE"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E – </w:t>
            </w:r>
            <w:r w:rsidRPr="00DB35C5">
              <w:rPr>
                <w:rFonts w:asciiTheme="minorHAnsi" w:hAnsiTheme="minorHAnsi" w:cstheme="minorHAnsi"/>
                <w:szCs w:val="22"/>
              </w:rPr>
              <w:t>Essential</w:t>
            </w:r>
          </w:p>
          <w:p w14:paraId="3D7B6F86" w14:textId="77777777" w:rsidR="0009161A" w:rsidRPr="00DB35C5" w:rsidRDefault="0009161A" w:rsidP="00495A33">
            <w:pPr>
              <w:rPr>
                <w:rFonts w:asciiTheme="minorHAnsi" w:hAnsiTheme="minorHAnsi" w:cstheme="minorHAnsi"/>
                <w:b/>
                <w:szCs w:val="22"/>
              </w:rPr>
            </w:pPr>
          </w:p>
        </w:tc>
        <w:tc>
          <w:tcPr>
            <w:tcW w:w="3827" w:type="dxa"/>
          </w:tcPr>
          <w:p w14:paraId="43723229"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A – </w:t>
            </w:r>
            <w:r w:rsidRPr="00DB35C5">
              <w:rPr>
                <w:rFonts w:asciiTheme="minorHAnsi" w:hAnsiTheme="minorHAnsi" w:cstheme="minorHAnsi"/>
                <w:szCs w:val="22"/>
              </w:rPr>
              <w:t>Application Stage</w:t>
            </w:r>
          </w:p>
          <w:p w14:paraId="0EFB1781" w14:textId="77777777" w:rsidR="0009161A" w:rsidRPr="00DB35C5" w:rsidRDefault="0009161A" w:rsidP="00495A33">
            <w:pPr>
              <w:rPr>
                <w:rFonts w:asciiTheme="minorHAnsi" w:hAnsiTheme="minorHAnsi" w:cstheme="minorHAnsi"/>
                <w:b/>
                <w:szCs w:val="22"/>
              </w:rPr>
            </w:pPr>
          </w:p>
        </w:tc>
      </w:tr>
      <w:tr w:rsidR="0009161A" w:rsidRPr="00DB35C5" w14:paraId="1BEC9761" w14:textId="77777777" w:rsidTr="00495A33">
        <w:tc>
          <w:tcPr>
            <w:tcW w:w="1980" w:type="dxa"/>
          </w:tcPr>
          <w:p w14:paraId="031B31A2"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b/>
                <w:szCs w:val="22"/>
              </w:rPr>
              <w:t xml:space="preserve">D – </w:t>
            </w:r>
            <w:r w:rsidRPr="00DB35C5">
              <w:rPr>
                <w:rFonts w:asciiTheme="minorHAnsi" w:hAnsiTheme="minorHAnsi" w:cstheme="minorHAnsi"/>
                <w:szCs w:val="22"/>
              </w:rPr>
              <w:t>Desirable</w:t>
            </w:r>
          </w:p>
          <w:p w14:paraId="454BD8A3" w14:textId="77777777" w:rsidR="0009161A" w:rsidRPr="00DB35C5" w:rsidRDefault="0009161A" w:rsidP="00495A33">
            <w:pPr>
              <w:rPr>
                <w:rFonts w:asciiTheme="minorHAnsi" w:hAnsiTheme="minorHAnsi" w:cstheme="minorHAnsi"/>
                <w:b/>
                <w:szCs w:val="22"/>
              </w:rPr>
            </w:pPr>
          </w:p>
        </w:tc>
        <w:tc>
          <w:tcPr>
            <w:tcW w:w="3827" w:type="dxa"/>
          </w:tcPr>
          <w:p w14:paraId="09C2B552"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I – </w:t>
            </w:r>
            <w:r w:rsidRPr="00DB35C5">
              <w:rPr>
                <w:rFonts w:asciiTheme="minorHAnsi" w:hAnsiTheme="minorHAnsi" w:cstheme="minorHAnsi"/>
                <w:szCs w:val="22"/>
              </w:rPr>
              <w:t>Interview Stage</w:t>
            </w:r>
          </w:p>
          <w:p w14:paraId="0DB2B594" w14:textId="77777777" w:rsidR="0009161A" w:rsidRPr="00DB35C5" w:rsidRDefault="0009161A" w:rsidP="00495A33">
            <w:pPr>
              <w:rPr>
                <w:rFonts w:asciiTheme="minorHAnsi" w:hAnsiTheme="minorHAnsi" w:cstheme="minorHAnsi"/>
                <w:b/>
                <w:szCs w:val="22"/>
              </w:rPr>
            </w:pPr>
          </w:p>
        </w:tc>
      </w:tr>
      <w:tr w:rsidR="0009161A" w:rsidRPr="00DB35C5" w14:paraId="036D696A" w14:textId="77777777" w:rsidTr="00495A33">
        <w:tc>
          <w:tcPr>
            <w:tcW w:w="1980" w:type="dxa"/>
          </w:tcPr>
          <w:p w14:paraId="5E7828F2" w14:textId="77777777" w:rsidR="0009161A" w:rsidRPr="00DB35C5" w:rsidRDefault="0009161A" w:rsidP="00495A33">
            <w:pPr>
              <w:rPr>
                <w:rFonts w:asciiTheme="minorHAnsi" w:hAnsiTheme="minorHAnsi" w:cstheme="minorHAnsi"/>
                <w:b/>
                <w:szCs w:val="22"/>
              </w:rPr>
            </w:pPr>
          </w:p>
        </w:tc>
        <w:tc>
          <w:tcPr>
            <w:tcW w:w="3827" w:type="dxa"/>
          </w:tcPr>
          <w:p w14:paraId="42C7BB68"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P – </w:t>
            </w:r>
            <w:r w:rsidRPr="00DB35C5">
              <w:rPr>
                <w:rFonts w:asciiTheme="minorHAnsi" w:hAnsiTheme="minorHAnsi" w:cstheme="minorHAnsi"/>
                <w:szCs w:val="22"/>
              </w:rPr>
              <w:t>During the probationary period</w:t>
            </w:r>
          </w:p>
        </w:tc>
      </w:tr>
    </w:tbl>
    <w:p w14:paraId="1771B8D0" w14:textId="77777777" w:rsidR="0009161A" w:rsidRPr="00DB35C5" w:rsidRDefault="0009161A" w:rsidP="0009161A">
      <w:pPr>
        <w:rPr>
          <w:rFonts w:asciiTheme="minorHAnsi" w:hAnsiTheme="minorHAnsi" w:cstheme="minorHAnsi"/>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DB35C5" w14:paraId="16060C9A" w14:textId="77777777" w:rsidTr="00495A33">
        <w:trPr>
          <w:trHeight w:val="192"/>
        </w:trPr>
        <w:tc>
          <w:tcPr>
            <w:tcW w:w="2014" w:type="dxa"/>
            <w:shd w:val="clear" w:color="auto" w:fill="D9D9D9" w:themeFill="background1" w:themeFillShade="D9"/>
          </w:tcPr>
          <w:p w14:paraId="00CBCAF9" w14:textId="77777777" w:rsidR="0009161A" w:rsidRPr="00DB35C5" w:rsidRDefault="0009161A" w:rsidP="00495A33">
            <w:pPr>
              <w:rPr>
                <w:rFonts w:asciiTheme="minorHAnsi" w:hAnsiTheme="minorHAnsi" w:cstheme="minorHAnsi"/>
                <w:szCs w:val="22"/>
              </w:rPr>
            </w:pPr>
          </w:p>
        </w:tc>
        <w:tc>
          <w:tcPr>
            <w:tcW w:w="4791" w:type="dxa"/>
            <w:shd w:val="clear" w:color="auto" w:fill="D9D9D9" w:themeFill="background1" w:themeFillShade="D9"/>
          </w:tcPr>
          <w:p w14:paraId="253669E8" w14:textId="77777777" w:rsidR="0009161A" w:rsidRPr="00DB35C5" w:rsidRDefault="0009161A" w:rsidP="00495A33">
            <w:pPr>
              <w:rPr>
                <w:rFonts w:asciiTheme="minorHAnsi" w:hAnsiTheme="minorHAnsi" w:cstheme="minorHAnsi"/>
                <w:szCs w:val="22"/>
              </w:rPr>
            </w:pPr>
          </w:p>
        </w:tc>
        <w:tc>
          <w:tcPr>
            <w:tcW w:w="567" w:type="dxa"/>
            <w:shd w:val="clear" w:color="auto" w:fill="F2F2F2" w:themeFill="background1" w:themeFillShade="F2"/>
          </w:tcPr>
          <w:p w14:paraId="3389ACA5"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E</w:t>
            </w:r>
          </w:p>
        </w:tc>
        <w:tc>
          <w:tcPr>
            <w:tcW w:w="567" w:type="dxa"/>
            <w:shd w:val="clear" w:color="auto" w:fill="F2F2F2" w:themeFill="background1" w:themeFillShade="F2"/>
          </w:tcPr>
          <w:p w14:paraId="43B1003C" w14:textId="77777777" w:rsidR="0009161A" w:rsidRPr="00DB35C5" w:rsidRDefault="0009161A" w:rsidP="00495A33">
            <w:pPr>
              <w:jc w:val="center"/>
              <w:rPr>
                <w:rFonts w:asciiTheme="minorHAnsi" w:hAnsiTheme="minorHAnsi" w:cstheme="minorHAnsi"/>
                <w:b/>
                <w:szCs w:val="22"/>
              </w:rPr>
            </w:pPr>
            <w:r w:rsidRPr="00DB35C5">
              <w:rPr>
                <w:rFonts w:asciiTheme="minorHAnsi" w:hAnsiTheme="minorHAnsi" w:cstheme="minorHAnsi"/>
                <w:b/>
                <w:szCs w:val="22"/>
              </w:rPr>
              <w:t>D</w:t>
            </w:r>
          </w:p>
        </w:tc>
        <w:tc>
          <w:tcPr>
            <w:tcW w:w="567" w:type="dxa"/>
            <w:shd w:val="clear" w:color="auto" w:fill="F2F2F2" w:themeFill="background1" w:themeFillShade="F2"/>
          </w:tcPr>
          <w:p w14:paraId="7862C829"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A</w:t>
            </w:r>
          </w:p>
        </w:tc>
        <w:tc>
          <w:tcPr>
            <w:tcW w:w="425" w:type="dxa"/>
            <w:shd w:val="clear" w:color="auto" w:fill="F2F2F2" w:themeFill="background1" w:themeFillShade="F2"/>
          </w:tcPr>
          <w:p w14:paraId="00A5C4A2"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I</w:t>
            </w:r>
          </w:p>
        </w:tc>
        <w:tc>
          <w:tcPr>
            <w:tcW w:w="567" w:type="dxa"/>
            <w:shd w:val="clear" w:color="auto" w:fill="F2F2F2" w:themeFill="background1" w:themeFillShade="F2"/>
          </w:tcPr>
          <w:p w14:paraId="72753884"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P</w:t>
            </w:r>
          </w:p>
        </w:tc>
      </w:tr>
      <w:tr w:rsidR="0009161A" w:rsidRPr="00DB35C5" w14:paraId="0D905F14" w14:textId="77777777" w:rsidTr="0009161A">
        <w:trPr>
          <w:trHeight w:val="192"/>
        </w:trPr>
        <w:tc>
          <w:tcPr>
            <w:tcW w:w="2014" w:type="dxa"/>
            <w:vMerge w:val="restart"/>
            <w:shd w:val="clear" w:color="auto" w:fill="00BCB4"/>
          </w:tcPr>
          <w:p w14:paraId="011E3D80" w14:textId="77777777" w:rsidR="0009161A" w:rsidRPr="00DB35C5" w:rsidRDefault="0009161A" w:rsidP="00495A33">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Organisational Fit</w:t>
            </w:r>
          </w:p>
        </w:tc>
        <w:tc>
          <w:tcPr>
            <w:tcW w:w="4791" w:type="dxa"/>
            <w:shd w:val="clear" w:color="auto" w:fill="auto"/>
          </w:tcPr>
          <w:p w14:paraId="002A0AE8"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Thinking Big</w:t>
            </w:r>
          </w:p>
        </w:tc>
        <w:tc>
          <w:tcPr>
            <w:tcW w:w="567" w:type="dxa"/>
            <w:shd w:val="clear" w:color="auto" w:fill="auto"/>
          </w:tcPr>
          <w:p w14:paraId="67F10A9F"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25315EC6"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720D9A4F"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0EE5B460"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1D457B1A"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09161A" w:rsidRPr="00DB35C5" w14:paraId="40710530" w14:textId="77777777" w:rsidTr="0009161A">
        <w:trPr>
          <w:trHeight w:val="192"/>
        </w:trPr>
        <w:tc>
          <w:tcPr>
            <w:tcW w:w="2014" w:type="dxa"/>
            <w:vMerge/>
            <w:shd w:val="clear" w:color="auto" w:fill="00BCB4"/>
          </w:tcPr>
          <w:p w14:paraId="769C3271" w14:textId="77777777" w:rsidR="0009161A" w:rsidRPr="00DB35C5"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61481162"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Doing the Right Thing</w:t>
            </w:r>
          </w:p>
        </w:tc>
        <w:tc>
          <w:tcPr>
            <w:tcW w:w="567" w:type="dxa"/>
            <w:shd w:val="clear" w:color="auto" w:fill="auto"/>
          </w:tcPr>
          <w:p w14:paraId="24CFD204"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53B8AF21"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6F23705C"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3D9A5E6D"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66254FBD"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09161A" w:rsidRPr="00DB35C5" w14:paraId="4A3B78A3" w14:textId="77777777" w:rsidTr="0009161A">
        <w:trPr>
          <w:trHeight w:val="192"/>
        </w:trPr>
        <w:tc>
          <w:tcPr>
            <w:tcW w:w="2014" w:type="dxa"/>
            <w:vMerge/>
            <w:shd w:val="clear" w:color="auto" w:fill="00BCB4"/>
          </w:tcPr>
          <w:p w14:paraId="4AE0E21F" w14:textId="77777777" w:rsidR="0009161A" w:rsidRPr="00DB35C5"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304F9761"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Showing Team Spirit</w:t>
            </w:r>
          </w:p>
        </w:tc>
        <w:tc>
          <w:tcPr>
            <w:tcW w:w="567" w:type="dxa"/>
            <w:shd w:val="clear" w:color="auto" w:fill="auto"/>
          </w:tcPr>
          <w:p w14:paraId="786F2F17"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5C6E70CD"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13EA5499"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1FBC292E"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10849B03"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617367" w:rsidRPr="00DB35C5" w14:paraId="76776112" w14:textId="77777777" w:rsidTr="00466ADE">
        <w:trPr>
          <w:trHeight w:val="192"/>
        </w:trPr>
        <w:tc>
          <w:tcPr>
            <w:tcW w:w="2014" w:type="dxa"/>
            <w:vMerge w:val="restart"/>
            <w:shd w:val="clear" w:color="auto" w:fill="00BCB4"/>
          </w:tcPr>
          <w:p w14:paraId="7C67AD60" w14:textId="7C4E2014" w:rsidR="00617367" w:rsidRPr="00DB35C5" w:rsidRDefault="00617367" w:rsidP="00E821E9">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Knowledge</w:t>
            </w:r>
          </w:p>
        </w:tc>
        <w:tc>
          <w:tcPr>
            <w:tcW w:w="4791" w:type="dxa"/>
          </w:tcPr>
          <w:p w14:paraId="3073382F" w14:textId="6F05BC9E" w:rsidR="00617367" w:rsidRPr="00DB35C5" w:rsidRDefault="00617367" w:rsidP="00E821E9">
            <w:pPr>
              <w:rPr>
                <w:rFonts w:asciiTheme="minorHAnsi" w:hAnsiTheme="minorHAnsi" w:cstheme="minorHAnsi"/>
              </w:rPr>
            </w:pPr>
            <w:r w:rsidRPr="00DB35C5">
              <w:rPr>
                <w:rFonts w:asciiTheme="minorHAnsi" w:hAnsiTheme="minorHAnsi" w:cstheme="minorHAnsi"/>
              </w:rPr>
              <w:t>NVQ</w:t>
            </w:r>
            <w:r>
              <w:rPr>
                <w:rFonts w:asciiTheme="minorHAnsi" w:hAnsiTheme="minorHAnsi" w:cstheme="minorHAnsi"/>
              </w:rPr>
              <w:t xml:space="preserve"> in Administration or equivalent</w:t>
            </w:r>
          </w:p>
        </w:tc>
        <w:tc>
          <w:tcPr>
            <w:tcW w:w="567" w:type="dxa"/>
            <w:vAlign w:val="center"/>
          </w:tcPr>
          <w:p w14:paraId="4F3F23BD" w14:textId="4A21F421" w:rsidR="00617367" w:rsidRPr="00DB35C5" w:rsidRDefault="00617367" w:rsidP="00E821E9">
            <w:pPr>
              <w:jc w:val="center"/>
              <w:rPr>
                <w:rFonts w:asciiTheme="minorHAnsi" w:hAnsiTheme="minorHAnsi" w:cstheme="minorHAnsi"/>
                <w:szCs w:val="22"/>
              </w:rPr>
            </w:pPr>
          </w:p>
        </w:tc>
        <w:tc>
          <w:tcPr>
            <w:tcW w:w="567" w:type="dxa"/>
            <w:vAlign w:val="center"/>
          </w:tcPr>
          <w:p w14:paraId="444ADA22" w14:textId="139F8436"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069F2757" w14:textId="1925C3E6"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2B4F80B" w14:textId="58D92027"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9C83C2" w14:textId="77777777" w:rsidR="00617367" w:rsidRPr="00DB35C5" w:rsidRDefault="00617367" w:rsidP="00E821E9">
            <w:pPr>
              <w:jc w:val="center"/>
              <w:rPr>
                <w:rFonts w:asciiTheme="minorHAnsi" w:hAnsiTheme="minorHAnsi" w:cstheme="minorHAnsi"/>
                <w:szCs w:val="22"/>
              </w:rPr>
            </w:pPr>
          </w:p>
        </w:tc>
      </w:tr>
      <w:tr w:rsidR="00617367" w:rsidRPr="00DB35C5" w14:paraId="5FD4A9AF" w14:textId="77777777" w:rsidTr="0009161A">
        <w:trPr>
          <w:trHeight w:val="192"/>
        </w:trPr>
        <w:tc>
          <w:tcPr>
            <w:tcW w:w="2014" w:type="dxa"/>
            <w:vMerge/>
            <w:shd w:val="clear" w:color="auto" w:fill="00BCB4"/>
          </w:tcPr>
          <w:p w14:paraId="691C5771" w14:textId="6AB06D6E" w:rsidR="00617367" w:rsidRPr="00DB35C5" w:rsidRDefault="00617367" w:rsidP="00E821E9">
            <w:pPr>
              <w:jc w:val="center"/>
              <w:rPr>
                <w:rFonts w:asciiTheme="minorHAnsi" w:hAnsiTheme="minorHAnsi" w:cstheme="minorHAnsi"/>
                <w:b/>
                <w:color w:val="FFFFFF" w:themeColor="background1"/>
                <w:szCs w:val="22"/>
              </w:rPr>
            </w:pPr>
          </w:p>
        </w:tc>
        <w:tc>
          <w:tcPr>
            <w:tcW w:w="4791" w:type="dxa"/>
            <w:vAlign w:val="center"/>
          </w:tcPr>
          <w:p w14:paraId="7F536828" w14:textId="6CD42B4D" w:rsidR="00617367" w:rsidRPr="00DB35C5" w:rsidRDefault="00617367" w:rsidP="00E821E9">
            <w:pPr>
              <w:rPr>
                <w:rFonts w:asciiTheme="minorHAnsi" w:hAnsiTheme="minorHAnsi" w:cstheme="minorHAnsi"/>
              </w:rPr>
            </w:pPr>
            <w:r>
              <w:rPr>
                <w:rFonts w:asciiTheme="minorHAnsi" w:hAnsiTheme="minorHAnsi" w:cstheme="minorHAnsi"/>
              </w:rPr>
              <w:t>Maths and English GCSE grade 9-4 (A-C) or equivalent or working towards</w:t>
            </w:r>
          </w:p>
        </w:tc>
        <w:tc>
          <w:tcPr>
            <w:tcW w:w="567" w:type="dxa"/>
            <w:vAlign w:val="center"/>
          </w:tcPr>
          <w:p w14:paraId="3DCFCC21" w14:textId="228E18FE"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67D6E2BB" w14:textId="77777777" w:rsidR="00617367" w:rsidRPr="00DB35C5" w:rsidRDefault="00617367" w:rsidP="00E821E9">
            <w:pPr>
              <w:jc w:val="center"/>
              <w:rPr>
                <w:rFonts w:asciiTheme="minorHAnsi" w:hAnsiTheme="minorHAnsi" w:cstheme="minorHAnsi"/>
                <w:szCs w:val="22"/>
              </w:rPr>
            </w:pPr>
          </w:p>
        </w:tc>
        <w:tc>
          <w:tcPr>
            <w:tcW w:w="567" w:type="dxa"/>
            <w:vAlign w:val="center"/>
          </w:tcPr>
          <w:p w14:paraId="39C50A7B" w14:textId="40619107"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572FF5C3" w14:textId="7A05A1B1"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65F414F3" w14:textId="77777777" w:rsidR="00617367" w:rsidRPr="00DB35C5" w:rsidRDefault="00617367" w:rsidP="00E821E9">
            <w:pPr>
              <w:jc w:val="center"/>
              <w:rPr>
                <w:rFonts w:asciiTheme="minorHAnsi" w:hAnsiTheme="minorHAnsi" w:cstheme="minorHAnsi"/>
                <w:szCs w:val="22"/>
              </w:rPr>
            </w:pPr>
          </w:p>
        </w:tc>
      </w:tr>
      <w:tr w:rsidR="00617367" w:rsidRPr="00DB35C5" w14:paraId="1DEBDA54" w14:textId="77777777" w:rsidTr="0009161A">
        <w:trPr>
          <w:trHeight w:val="192"/>
        </w:trPr>
        <w:tc>
          <w:tcPr>
            <w:tcW w:w="2014" w:type="dxa"/>
            <w:vMerge/>
            <w:shd w:val="clear" w:color="auto" w:fill="00BCB4"/>
          </w:tcPr>
          <w:p w14:paraId="668FE80B" w14:textId="49A64DFF" w:rsidR="00617367" w:rsidRPr="00DB35C5" w:rsidRDefault="00617367" w:rsidP="00E821E9">
            <w:pPr>
              <w:jc w:val="center"/>
              <w:rPr>
                <w:rFonts w:asciiTheme="minorHAnsi" w:hAnsiTheme="minorHAnsi" w:cstheme="minorHAnsi"/>
                <w:b/>
                <w:color w:val="FFFFFF" w:themeColor="background1"/>
                <w:szCs w:val="22"/>
              </w:rPr>
            </w:pPr>
          </w:p>
        </w:tc>
        <w:tc>
          <w:tcPr>
            <w:tcW w:w="4791" w:type="dxa"/>
            <w:vAlign w:val="center"/>
          </w:tcPr>
          <w:p w14:paraId="39C5DE3D" w14:textId="2BBC9D42" w:rsidR="00617367" w:rsidRPr="00DB35C5" w:rsidRDefault="00617367" w:rsidP="00E821E9">
            <w:pPr>
              <w:rPr>
                <w:rFonts w:asciiTheme="minorHAnsi" w:hAnsiTheme="minorHAnsi" w:cstheme="minorHAnsi"/>
                <w:szCs w:val="22"/>
              </w:rPr>
            </w:pPr>
            <w:r>
              <w:rPr>
                <w:rFonts w:asciiTheme="minorHAnsi" w:hAnsiTheme="minorHAnsi" w:cstheme="minorHAnsi"/>
              </w:rPr>
              <w:t>Experience of using the Microsoft Office Suite to intermediate level or above</w:t>
            </w:r>
          </w:p>
        </w:tc>
        <w:tc>
          <w:tcPr>
            <w:tcW w:w="567" w:type="dxa"/>
            <w:vAlign w:val="center"/>
          </w:tcPr>
          <w:p w14:paraId="76EBA7BE" w14:textId="526EEB95"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98F1F35" w14:textId="77777777" w:rsidR="00617367" w:rsidRPr="00DB35C5" w:rsidRDefault="00617367" w:rsidP="00E821E9">
            <w:pPr>
              <w:jc w:val="center"/>
              <w:rPr>
                <w:rFonts w:asciiTheme="minorHAnsi" w:hAnsiTheme="minorHAnsi" w:cstheme="minorHAnsi"/>
                <w:szCs w:val="22"/>
              </w:rPr>
            </w:pPr>
          </w:p>
        </w:tc>
        <w:tc>
          <w:tcPr>
            <w:tcW w:w="567" w:type="dxa"/>
            <w:vAlign w:val="center"/>
          </w:tcPr>
          <w:p w14:paraId="12ACFF69" w14:textId="0450A4F3"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11CF19BE" w14:textId="24D4AE62"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11B4326" w14:textId="556209B3"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r>
      <w:tr w:rsidR="00617367" w:rsidRPr="00DB35C5" w14:paraId="14223FD2" w14:textId="77777777" w:rsidTr="0009161A">
        <w:trPr>
          <w:trHeight w:val="192"/>
        </w:trPr>
        <w:tc>
          <w:tcPr>
            <w:tcW w:w="2014" w:type="dxa"/>
            <w:vMerge/>
            <w:shd w:val="clear" w:color="auto" w:fill="00BCB4"/>
          </w:tcPr>
          <w:p w14:paraId="7C2393F7" w14:textId="77777777" w:rsidR="00617367" w:rsidRPr="00DB35C5" w:rsidRDefault="00617367" w:rsidP="00E821E9">
            <w:pPr>
              <w:jc w:val="center"/>
              <w:rPr>
                <w:rFonts w:asciiTheme="minorHAnsi" w:hAnsiTheme="minorHAnsi" w:cstheme="minorHAnsi"/>
                <w:b/>
                <w:color w:val="FFFFFF" w:themeColor="background1"/>
                <w:szCs w:val="22"/>
              </w:rPr>
            </w:pPr>
          </w:p>
        </w:tc>
        <w:tc>
          <w:tcPr>
            <w:tcW w:w="4791" w:type="dxa"/>
            <w:vAlign w:val="center"/>
          </w:tcPr>
          <w:p w14:paraId="7BF0678F" w14:textId="093AF897" w:rsidR="00617367" w:rsidRPr="00DB35C5" w:rsidRDefault="00617367" w:rsidP="00E821E9">
            <w:pPr>
              <w:rPr>
                <w:rFonts w:asciiTheme="minorHAnsi" w:hAnsiTheme="minorHAnsi" w:cstheme="minorHAnsi"/>
                <w:szCs w:val="22"/>
              </w:rPr>
            </w:pPr>
            <w:r>
              <w:rPr>
                <w:rFonts w:asciiTheme="minorHAnsi" w:hAnsiTheme="minorHAnsi" w:cstheme="minorHAnsi"/>
              </w:rPr>
              <w:t>Experience of administration or secretarial work</w:t>
            </w:r>
          </w:p>
        </w:tc>
        <w:tc>
          <w:tcPr>
            <w:tcW w:w="567" w:type="dxa"/>
            <w:vAlign w:val="center"/>
          </w:tcPr>
          <w:p w14:paraId="50C1CA77" w14:textId="26F815FB"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5811843" w14:textId="77777777" w:rsidR="00617367" w:rsidRPr="00DB35C5" w:rsidRDefault="00617367" w:rsidP="00E821E9">
            <w:pPr>
              <w:jc w:val="center"/>
              <w:rPr>
                <w:rFonts w:asciiTheme="minorHAnsi" w:hAnsiTheme="minorHAnsi" w:cstheme="minorHAnsi"/>
                <w:b/>
                <w:szCs w:val="22"/>
              </w:rPr>
            </w:pPr>
          </w:p>
        </w:tc>
        <w:tc>
          <w:tcPr>
            <w:tcW w:w="567" w:type="dxa"/>
            <w:vAlign w:val="center"/>
          </w:tcPr>
          <w:p w14:paraId="348CA4CC" w14:textId="64AFB75A"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129AF383" w14:textId="2ECA37F5"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D7CB46A" w14:textId="67AF71FC"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r>
      <w:tr w:rsidR="00617367" w:rsidRPr="00DB35C5" w14:paraId="2379E56D" w14:textId="77777777" w:rsidTr="0009161A">
        <w:trPr>
          <w:trHeight w:val="208"/>
        </w:trPr>
        <w:tc>
          <w:tcPr>
            <w:tcW w:w="2014" w:type="dxa"/>
            <w:vMerge/>
            <w:shd w:val="clear" w:color="auto" w:fill="00BCB4"/>
          </w:tcPr>
          <w:p w14:paraId="00F711B1" w14:textId="77777777" w:rsidR="00617367" w:rsidRPr="00DB35C5" w:rsidRDefault="00617367" w:rsidP="00E821E9">
            <w:pPr>
              <w:jc w:val="center"/>
              <w:rPr>
                <w:rFonts w:asciiTheme="minorHAnsi" w:hAnsiTheme="minorHAnsi" w:cstheme="minorHAnsi"/>
                <w:b/>
                <w:color w:val="FFFFFF" w:themeColor="background1"/>
                <w:szCs w:val="22"/>
              </w:rPr>
            </w:pPr>
          </w:p>
        </w:tc>
        <w:tc>
          <w:tcPr>
            <w:tcW w:w="4791" w:type="dxa"/>
            <w:vAlign w:val="center"/>
          </w:tcPr>
          <w:p w14:paraId="216E61D5" w14:textId="3FFED25C" w:rsidR="00617367" w:rsidRPr="00DB35C5" w:rsidRDefault="00617367" w:rsidP="00E821E9">
            <w:pPr>
              <w:rPr>
                <w:rFonts w:asciiTheme="minorHAnsi" w:hAnsiTheme="minorHAnsi" w:cstheme="minorHAnsi"/>
                <w:szCs w:val="22"/>
              </w:rPr>
            </w:pPr>
            <w:r w:rsidRPr="00DB35C5">
              <w:rPr>
                <w:rFonts w:asciiTheme="minorHAnsi" w:hAnsiTheme="minorHAnsi" w:cstheme="minorHAnsi"/>
              </w:rPr>
              <w:t>Knowledge of safeguarding and child protection issues.</w:t>
            </w:r>
          </w:p>
        </w:tc>
        <w:tc>
          <w:tcPr>
            <w:tcW w:w="567" w:type="dxa"/>
            <w:vAlign w:val="center"/>
          </w:tcPr>
          <w:p w14:paraId="22ABFA81" w14:textId="74134C07"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AB5E8D7" w14:textId="77777777" w:rsidR="00617367" w:rsidRPr="00DB35C5" w:rsidRDefault="00617367" w:rsidP="00E821E9">
            <w:pPr>
              <w:jc w:val="center"/>
              <w:rPr>
                <w:rFonts w:asciiTheme="minorHAnsi" w:hAnsiTheme="minorHAnsi" w:cstheme="minorHAnsi"/>
                <w:b/>
                <w:szCs w:val="22"/>
              </w:rPr>
            </w:pPr>
          </w:p>
        </w:tc>
        <w:tc>
          <w:tcPr>
            <w:tcW w:w="567" w:type="dxa"/>
            <w:vAlign w:val="center"/>
          </w:tcPr>
          <w:p w14:paraId="6FB24440" w14:textId="1BEF71E5"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4F13FFE" w14:textId="7B22B493"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630A6C0" w14:textId="402DEBF5"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r>
      <w:tr w:rsidR="00617367" w:rsidRPr="00DB35C5" w14:paraId="5CDA11DB" w14:textId="77777777" w:rsidTr="0009161A">
        <w:trPr>
          <w:trHeight w:val="208"/>
        </w:trPr>
        <w:tc>
          <w:tcPr>
            <w:tcW w:w="2014" w:type="dxa"/>
            <w:vMerge/>
            <w:shd w:val="clear" w:color="auto" w:fill="00BCB4"/>
          </w:tcPr>
          <w:p w14:paraId="21C95B50" w14:textId="77777777" w:rsidR="00617367" w:rsidRPr="00DB35C5" w:rsidRDefault="00617367" w:rsidP="00E821E9">
            <w:pPr>
              <w:jc w:val="center"/>
              <w:rPr>
                <w:rFonts w:asciiTheme="minorHAnsi" w:hAnsiTheme="minorHAnsi" w:cstheme="minorHAnsi"/>
                <w:b/>
                <w:color w:val="FFFFFF" w:themeColor="background1"/>
                <w:szCs w:val="22"/>
              </w:rPr>
            </w:pPr>
          </w:p>
        </w:tc>
        <w:tc>
          <w:tcPr>
            <w:tcW w:w="4791" w:type="dxa"/>
            <w:vAlign w:val="center"/>
          </w:tcPr>
          <w:p w14:paraId="44C0D950" w14:textId="3259C98D" w:rsidR="00617367" w:rsidRPr="00DB35C5" w:rsidRDefault="00617367" w:rsidP="00E821E9">
            <w:pPr>
              <w:rPr>
                <w:rFonts w:asciiTheme="minorHAnsi" w:hAnsiTheme="minorHAnsi" w:cstheme="minorHAnsi"/>
                <w:szCs w:val="22"/>
              </w:rPr>
            </w:pPr>
            <w:r>
              <w:rPr>
                <w:rFonts w:asciiTheme="minorHAnsi" w:hAnsiTheme="minorHAnsi" w:cstheme="minorHAnsi"/>
              </w:rPr>
              <w:t>Experience of working front or house/reception</w:t>
            </w:r>
          </w:p>
        </w:tc>
        <w:tc>
          <w:tcPr>
            <w:tcW w:w="567" w:type="dxa"/>
            <w:vAlign w:val="center"/>
          </w:tcPr>
          <w:p w14:paraId="355DB651" w14:textId="5ECD12A2"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67281C9D" w14:textId="77777777" w:rsidR="00617367" w:rsidRPr="00DB35C5" w:rsidRDefault="00617367" w:rsidP="00E821E9">
            <w:pPr>
              <w:jc w:val="center"/>
              <w:rPr>
                <w:rFonts w:asciiTheme="minorHAnsi" w:hAnsiTheme="minorHAnsi" w:cstheme="minorHAnsi"/>
                <w:szCs w:val="22"/>
              </w:rPr>
            </w:pPr>
          </w:p>
        </w:tc>
        <w:tc>
          <w:tcPr>
            <w:tcW w:w="567" w:type="dxa"/>
            <w:vAlign w:val="center"/>
          </w:tcPr>
          <w:p w14:paraId="08DE8F0D" w14:textId="426B4387"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5D229B4C" w14:textId="31809E4B" w:rsidR="00617367" w:rsidRPr="00DB35C5" w:rsidRDefault="00617367"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13AC8795" w14:textId="2E457871" w:rsidR="00617367" w:rsidRPr="00DB35C5" w:rsidRDefault="00617367" w:rsidP="00E821E9">
            <w:pPr>
              <w:jc w:val="center"/>
              <w:rPr>
                <w:rFonts w:asciiTheme="minorHAnsi" w:hAnsiTheme="minorHAnsi" w:cstheme="minorHAnsi"/>
                <w:szCs w:val="22"/>
              </w:rPr>
            </w:pPr>
          </w:p>
        </w:tc>
      </w:tr>
      <w:tr w:rsidR="00617367" w:rsidRPr="00DB35C5" w14:paraId="044F6BBB" w14:textId="77777777" w:rsidTr="005F2E28">
        <w:trPr>
          <w:trHeight w:val="208"/>
        </w:trPr>
        <w:tc>
          <w:tcPr>
            <w:tcW w:w="2014" w:type="dxa"/>
            <w:vMerge/>
            <w:shd w:val="clear" w:color="auto" w:fill="00BCB4"/>
          </w:tcPr>
          <w:p w14:paraId="166339A0" w14:textId="77777777" w:rsidR="00617367" w:rsidRPr="00DB35C5" w:rsidRDefault="00617367" w:rsidP="00E821E9">
            <w:pPr>
              <w:jc w:val="center"/>
              <w:rPr>
                <w:rFonts w:asciiTheme="minorHAnsi" w:hAnsiTheme="minorHAnsi" w:cstheme="minorHAnsi"/>
                <w:b/>
                <w:color w:val="FFFFFF" w:themeColor="background1"/>
                <w:szCs w:val="22"/>
              </w:rPr>
            </w:pPr>
          </w:p>
        </w:tc>
        <w:tc>
          <w:tcPr>
            <w:tcW w:w="4791" w:type="dxa"/>
            <w:tcBorders>
              <w:top w:val="single" w:sz="4" w:space="0" w:color="000000"/>
              <w:left w:val="single" w:sz="4" w:space="0" w:color="000000"/>
              <w:bottom w:val="single" w:sz="4" w:space="0" w:color="000000"/>
              <w:right w:val="single" w:sz="4" w:space="0" w:color="000000"/>
            </w:tcBorders>
          </w:tcPr>
          <w:p w14:paraId="77A67D59" w14:textId="4A0AADDE" w:rsidR="00617367" w:rsidRPr="00DB35C5" w:rsidRDefault="00617367" w:rsidP="00E821E9">
            <w:pPr>
              <w:rPr>
                <w:rFonts w:asciiTheme="minorHAnsi" w:hAnsiTheme="minorHAnsi" w:cstheme="minorHAnsi"/>
                <w:szCs w:val="22"/>
              </w:rPr>
            </w:pPr>
            <w:r w:rsidRPr="00DB35C5">
              <w:rPr>
                <w:rFonts w:asciiTheme="minorHAnsi" w:hAnsiTheme="minorHAnsi" w:cstheme="minorHAnsi"/>
              </w:rPr>
              <w:t xml:space="preserve">Experience of working </w:t>
            </w:r>
            <w:r>
              <w:rPr>
                <w:rFonts w:asciiTheme="minorHAnsi" w:hAnsiTheme="minorHAnsi" w:cstheme="minorHAnsi"/>
              </w:rPr>
              <w:t xml:space="preserve">in </w:t>
            </w:r>
            <w:proofErr w:type="gramStart"/>
            <w:r>
              <w:rPr>
                <w:rFonts w:asciiTheme="minorHAnsi" w:hAnsiTheme="minorHAnsi" w:cstheme="minorHAnsi"/>
              </w:rPr>
              <w:t>an</w:t>
            </w:r>
            <w:proofErr w:type="gramEnd"/>
            <w:r>
              <w:rPr>
                <w:rFonts w:asciiTheme="minorHAnsi" w:hAnsiTheme="minorHAnsi" w:cstheme="minorHAnsi"/>
              </w:rPr>
              <w:t xml:space="preserve"> </w:t>
            </w:r>
            <w:proofErr w:type="spellStart"/>
            <w:r>
              <w:rPr>
                <w:rFonts w:asciiTheme="minorHAnsi" w:hAnsiTheme="minorHAnsi" w:cstheme="minorHAnsi"/>
              </w:rPr>
              <w:t>ducational</w:t>
            </w:r>
            <w:proofErr w:type="spellEnd"/>
            <w:r>
              <w:rPr>
                <w:rFonts w:asciiTheme="minorHAnsi" w:hAnsiTheme="minorHAnsi" w:cstheme="minorHAnsi"/>
              </w:rPr>
              <w:t xml:space="preserve"> establishment</w:t>
            </w:r>
          </w:p>
        </w:tc>
        <w:tc>
          <w:tcPr>
            <w:tcW w:w="567" w:type="dxa"/>
            <w:vAlign w:val="center"/>
          </w:tcPr>
          <w:p w14:paraId="4923B173" w14:textId="5BE87075" w:rsidR="00617367" w:rsidRPr="00DB35C5" w:rsidRDefault="00617367" w:rsidP="00E821E9">
            <w:pPr>
              <w:jc w:val="center"/>
              <w:rPr>
                <w:rFonts w:asciiTheme="minorHAnsi" w:hAnsiTheme="minorHAnsi" w:cstheme="minorHAnsi"/>
                <w:szCs w:val="22"/>
              </w:rPr>
            </w:pPr>
          </w:p>
        </w:tc>
        <w:tc>
          <w:tcPr>
            <w:tcW w:w="567" w:type="dxa"/>
            <w:vAlign w:val="center"/>
          </w:tcPr>
          <w:p w14:paraId="795B54D4" w14:textId="77B4CE06" w:rsidR="00617367" w:rsidRPr="00DB35C5" w:rsidRDefault="00617367" w:rsidP="00E821E9">
            <w:pPr>
              <w:jc w:val="center"/>
              <w:rPr>
                <w:rFonts w:asciiTheme="minorHAnsi" w:hAnsiTheme="minorHAnsi" w:cstheme="minorHAnsi"/>
                <w:szCs w:val="22"/>
              </w:rPr>
            </w:pPr>
            <w:r w:rsidRPr="00466ADE">
              <w:rPr>
                <w:rFonts w:asciiTheme="minorHAnsi" w:hAnsiTheme="minorHAnsi" w:cstheme="minorHAnsi"/>
                <w:szCs w:val="22"/>
              </w:rPr>
              <w:t>X</w:t>
            </w:r>
          </w:p>
        </w:tc>
        <w:tc>
          <w:tcPr>
            <w:tcW w:w="567" w:type="dxa"/>
            <w:vAlign w:val="center"/>
          </w:tcPr>
          <w:p w14:paraId="3FD230DE" w14:textId="2A3DEE97"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DA98531" w14:textId="2C945B58"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B67B31E" w14:textId="3A03F884" w:rsidR="00617367" w:rsidRPr="00DB35C5" w:rsidRDefault="00617367"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617367" w:rsidRPr="00DB35C5" w14:paraId="5C447ACB" w14:textId="77777777" w:rsidTr="00A108FF">
        <w:trPr>
          <w:trHeight w:val="208"/>
        </w:trPr>
        <w:tc>
          <w:tcPr>
            <w:tcW w:w="2014" w:type="dxa"/>
            <w:vMerge/>
            <w:shd w:val="clear" w:color="auto" w:fill="00BCB4"/>
          </w:tcPr>
          <w:p w14:paraId="5B4EB85A" w14:textId="77777777" w:rsidR="00617367" w:rsidRPr="00DB35C5" w:rsidRDefault="00617367" w:rsidP="00466ADE">
            <w:pPr>
              <w:jc w:val="center"/>
              <w:rPr>
                <w:rFonts w:asciiTheme="minorHAnsi" w:hAnsiTheme="minorHAnsi" w:cstheme="minorHAnsi"/>
                <w:b/>
                <w:color w:val="FFFFFF" w:themeColor="background1"/>
                <w:szCs w:val="22"/>
              </w:rPr>
            </w:pPr>
          </w:p>
        </w:tc>
        <w:tc>
          <w:tcPr>
            <w:tcW w:w="4791" w:type="dxa"/>
            <w:tcBorders>
              <w:top w:val="single" w:sz="4" w:space="0" w:color="000000"/>
              <w:left w:val="single" w:sz="4" w:space="0" w:color="000000"/>
              <w:bottom w:val="single" w:sz="4" w:space="0" w:color="000000"/>
              <w:right w:val="single" w:sz="4" w:space="0" w:color="000000"/>
            </w:tcBorders>
          </w:tcPr>
          <w:p w14:paraId="76034503" w14:textId="4EB48E5A" w:rsidR="00617367" w:rsidRDefault="00617367" w:rsidP="00466ADE">
            <w:pPr>
              <w:rPr>
                <w:rFonts w:asciiTheme="minorHAnsi" w:hAnsiTheme="minorHAnsi" w:cstheme="minorHAnsi"/>
              </w:rPr>
            </w:pPr>
            <w:r w:rsidRPr="00DB35C5">
              <w:rPr>
                <w:rFonts w:asciiTheme="minorHAnsi" w:hAnsiTheme="minorHAnsi" w:cstheme="minorHAnsi"/>
              </w:rPr>
              <w:t>Experience of child protection/safeguarding with up to date training or willingness to undertake training</w:t>
            </w:r>
          </w:p>
        </w:tc>
        <w:tc>
          <w:tcPr>
            <w:tcW w:w="567" w:type="dxa"/>
            <w:vAlign w:val="center"/>
          </w:tcPr>
          <w:p w14:paraId="767B68A4" w14:textId="52C4CCB9" w:rsidR="00617367" w:rsidRPr="00DB35C5" w:rsidRDefault="00617367" w:rsidP="00466ADE">
            <w:pPr>
              <w:jc w:val="center"/>
              <w:rPr>
                <w:rFonts w:asciiTheme="minorHAnsi" w:hAnsiTheme="minorHAnsi" w:cstheme="minorHAnsi"/>
                <w:szCs w:val="22"/>
              </w:rPr>
            </w:pPr>
          </w:p>
        </w:tc>
        <w:tc>
          <w:tcPr>
            <w:tcW w:w="567" w:type="dxa"/>
            <w:vAlign w:val="center"/>
          </w:tcPr>
          <w:p w14:paraId="776A52C9" w14:textId="6829C8C4" w:rsidR="00617367" w:rsidRDefault="00617367" w:rsidP="00466ADE">
            <w:pPr>
              <w:jc w:val="center"/>
              <w:rPr>
                <w:rFonts w:asciiTheme="minorHAnsi" w:hAnsiTheme="minorHAnsi" w:cstheme="minorHAnsi"/>
                <w:szCs w:val="22"/>
              </w:rPr>
            </w:pPr>
            <w:r w:rsidRPr="00466ADE">
              <w:rPr>
                <w:rFonts w:asciiTheme="minorHAnsi" w:hAnsiTheme="minorHAnsi" w:cstheme="minorHAnsi"/>
                <w:szCs w:val="22"/>
              </w:rPr>
              <w:t>X</w:t>
            </w:r>
          </w:p>
        </w:tc>
        <w:tc>
          <w:tcPr>
            <w:tcW w:w="567" w:type="dxa"/>
            <w:vAlign w:val="center"/>
          </w:tcPr>
          <w:p w14:paraId="44F6E8EC" w14:textId="19F79626" w:rsidR="00617367" w:rsidRDefault="00617367" w:rsidP="00466ADE">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4F5281F8" w14:textId="469028AB" w:rsidR="00617367" w:rsidRDefault="00617367" w:rsidP="00466ADE">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B50F7F0" w14:textId="5AAB0E1B" w:rsidR="00617367" w:rsidRDefault="00617367" w:rsidP="00466ADE">
            <w:pPr>
              <w:jc w:val="center"/>
              <w:rPr>
                <w:rFonts w:asciiTheme="minorHAnsi" w:hAnsiTheme="minorHAnsi" w:cstheme="minorHAnsi"/>
                <w:szCs w:val="22"/>
              </w:rPr>
            </w:pPr>
            <w:r w:rsidRPr="00DB35C5">
              <w:rPr>
                <w:rFonts w:asciiTheme="minorHAnsi" w:hAnsiTheme="minorHAnsi" w:cstheme="minorHAnsi"/>
                <w:szCs w:val="22"/>
              </w:rPr>
              <w:t>X</w:t>
            </w:r>
          </w:p>
        </w:tc>
      </w:tr>
      <w:tr w:rsidR="00617367" w:rsidRPr="00DB35C5" w14:paraId="64F52D31" w14:textId="77777777" w:rsidTr="000111BA">
        <w:trPr>
          <w:trHeight w:val="208"/>
        </w:trPr>
        <w:tc>
          <w:tcPr>
            <w:tcW w:w="2014" w:type="dxa"/>
            <w:vMerge/>
            <w:shd w:val="clear" w:color="auto" w:fill="00BCB4"/>
          </w:tcPr>
          <w:p w14:paraId="78B21C93" w14:textId="77777777" w:rsidR="00617367" w:rsidRPr="00DB35C5" w:rsidRDefault="00617367" w:rsidP="00617367">
            <w:pPr>
              <w:jc w:val="center"/>
              <w:rPr>
                <w:rFonts w:asciiTheme="minorHAnsi" w:hAnsiTheme="minorHAnsi" w:cstheme="minorHAnsi"/>
                <w:b/>
                <w:color w:val="FFFFFF" w:themeColor="background1"/>
                <w:szCs w:val="22"/>
              </w:rPr>
            </w:pPr>
          </w:p>
        </w:tc>
        <w:tc>
          <w:tcPr>
            <w:tcW w:w="4791" w:type="dxa"/>
            <w:tcBorders>
              <w:top w:val="single" w:sz="4" w:space="0" w:color="000000"/>
              <w:left w:val="single" w:sz="4" w:space="0" w:color="000000"/>
              <w:bottom w:val="single" w:sz="4" w:space="0" w:color="000000"/>
              <w:right w:val="single" w:sz="4" w:space="0" w:color="000000"/>
            </w:tcBorders>
            <w:vAlign w:val="center"/>
          </w:tcPr>
          <w:p w14:paraId="63FF27EA" w14:textId="336FE407" w:rsidR="00617367" w:rsidRPr="00617367" w:rsidRDefault="00617367" w:rsidP="00617367">
            <w:pPr>
              <w:rPr>
                <w:rFonts w:asciiTheme="minorHAnsi" w:hAnsiTheme="minorHAnsi" w:cstheme="minorHAnsi"/>
                <w:szCs w:val="22"/>
              </w:rPr>
            </w:pPr>
            <w:r w:rsidRPr="00617367">
              <w:rPr>
                <w:rFonts w:asciiTheme="minorHAnsi" w:hAnsiTheme="minorHAnsi" w:cstheme="minorHAnsi"/>
                <w:szCs w:val="22"/>
              </w:rPr>
              <w:t>Knowledge of GDPR requirements</w:t>
            </w:r>
          </w:p>
        </w:tc>
        <w:tc>
          <w:tcPr>
            <w:tcW w:w="567" w:type="dxa"/>
            <w:vAlign w:val="center"/>
          </w:tcPr>
          <w:p w14:paraId="4EAB273B" w14:textId="77777777" w:rsidR="00617367" w:rsidRPr="00617367" w:rsidRDefault="00617367" w:rsidP="00617367">
            <w:pPr>
              <w:jc w:val="center"/>
              <w:rPr>
                <w:rFonts w:asciiTheme="minorHAnsi" w:hAnsiTheme="minorHAnsi" w:cstheme="minorHAnsi"/>
                <w:szCs w:val="22"/>
              </w:rPr>
            </w:pPr>
          </w:p>
        </w:tc>
        <w:tc>
          <w:tcPr>
            <w:tcW w:w="567" w:type="dxa"/>
            <w:vAlign w:val="center"/>
          </w:tcPr>
          <w:p w14:paraId="170CD981" w14:textId="668BAA6C"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tcPr>
          <w:p w14:paraId="6300DFE3" w14:textId="1715CED3"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tcPr>
          <w:p w14:paraId="3399DFE2" w14:textId="3AAC231C"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312EA177" w14:textId="77777777" w:rsidR="00617367" w:rsidRPr="00617367" w:rsidRDefault="00617367" w:rsidP="00617367">
            <w:pPr>
              <w:jc w:val="center"/>
              <w:rPr>
                <w:rFonts w:asciiTheme="minorHAnsi" w:hAnsiTheme="minorHAnsi" w:cstheme="minorHAnsi"/>
                <w:szCs w:val="22"/>
              </w:rPr>
            </w:pPr>
          </w:p>
        </w:tc>
      </w:tr>
      <w:tr w:rsidR="00617367" w:rsidRPr="00DB35C5" w14:paraId="7F98EC17" w14:textId="77777777" w:rsidTr="0009161A">
        <w:trPr>
          <w:trHeight w:val="192"/>
        </w:trPr>
        <w:tc>
          <w:tcPr>
            <w:tcW w:w="2014" w:type="dxa"/>
            <w:vMerge w:val="restart"/>
            <w:shd w:val="clear" w:color="auto" w:fill="00BCB4"/>
          </w:tcPr>
          <w:p w14:paraId="6F694142" w14:textId="77777777" w:rsidR="00617367" w:rsidRPr="00DB35C5" w:rsidRDefault="00617367" w:rsidP="00617367">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Skills</w:t>
            </w:r>
          </w:p>
          <w:p w14:paraId="33F96BC0" w14:textId="77777777" w:rsidR="00617367" w:rsidRPr="00DB35C5" w:rsidRDefault="00617367" w:rsidP="00617367">
            <w:pPr>
              <w:jc w:val="center"/>
              <w:rPr>
                <w:rFonts w:asciiTheme="minorHAnsi" w:hAnsiTheme="minorHAnsi" w:cstheme="minorHAnsi"/>
                <w:b/>
                <w:color w:val="FFFFFF" w:themeColor="background1"/>
                <w:szCs w:val="22"/>
              </w:rPr>
            </w:pPr>
          </w:p>
          <w:p w14:paraId="02A77873" w14:textId="77777777" w:rsidR="00617367" w:rsidRPr="00DB35C5" w:rsidRDefault="00617367" w:rsidP="00617367">
            <w:pPr>
              <w:jc w:val="center"/>
              <w:rPr>
                <w:rFonts w:asciiTheme="minorHAnsi" w:hAnsiTheme="minorHAnsi" w:cstheme="minorHAnsi"/>
                <w:b/>
                <w:color w:val="FFFFFF" w:themeColor="background1"/>
                <w:szCs w:val="22"/>
              </w:rPr>
            </w:pPr>
          </w:p>
          <w:p w14:paraId="6DC48321" w14:textId="77777777" w:rsidR="00617367" w:rsidRPr="00DB35C5" w:rsidRDefault="00617367" w:rsidP="00617367">
            <w:pPr>
              <w:jc w:val="center"/>
              <w:rPr>
                <w:rFonts w:asciiTheme="minorHAnsi" w:hAnsiTheme="minorHAnsi" w:cstheme="minorHAnsi"/>
                <w:b/>
                <w:color w:val="FFFFFF" w:themeColor="background1"/>
                <w:szCs w:val="22"/>
              </w:rPr>
            </w:pPr>
          </w:p>
          <w:p w14:paraId="26E78167" w14:textId="77777777" w:rsidR="00617367" w:rsidRPr="00DB35C5" w:rsidRDefault="00617367" w:rsidP="00617367">
            <w:pPr>
              <w:jc w:val="center"/>
              <w:rPr>
                <w:rFonts w:asciiTheme="minorHAnsi" w:hAnsiTheme="minorHAnsi" w:cstheme="minorHAnsi"/>
                <w:b/>
                <w:color w:val="FFFFFF" w:themeColor="background1"/>
                <w:szCs w:val="22"/>
              </w:rPr>
            </w:pPr>
          </w:p>
          <w:p w14:paraId="1A5C12EE" w14:textId="77777777" w:rsidR="00617367" w:rsidRPr="00DB35C5" w:rsidRDefault="00617367" w:rsidP="00617367">
            <w:pPr>
              <w:jc w:val="center"/>
              <w:rPr>
                <w:rFonts w:asciiTheme="minorHAnsi" w:hAnsiTheme="minorHAnsi" w:cstheme="minorHAnsi"/>
                <w:b/>
                <w:color w:val="FFFFFF" w:themeColor="background1"/>
                <w:szCs w:val="22"/>
              </w:rPr>
            </w:pPr>
          </w:p>
          <w:p w14:paraId="594EE503" w14:textId="77777777" w:rsidR="00617367" w:rsidRPr="00DB35C5" w:rsidRDefault="00617367" w:rsidP="00617367">
            <w:pP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 xml:space="preserve"> </w:t>
            </w:r>
          </w:p>
        </w:tc>
        <w:tc>
          <w:tcPr>
            <w:tcW w:w="4791" w:type="dxa"/>
            <w:vAlign w:val="center"/>
          </w:tcPr>
          <w:p w14:paraId="42B498E7" w14:textId="5B11FA80" w:rsidR="00617367" w:rsidRPr="00617367" w:rsidRDefault="00617367" w:rsidP="00617367">
            <w:pPr>
              <w:tabs>
                <w:tab w:val="left" w:pos="400"/>
              </w:tabs>
              <w:spacing w:after="120"/>
              <w:rPr>
                <w:rFonts w:asciiTheme="minorHAnsi" w:hAnsiTheme="minorHAnsi" w:cstheme="minorHAnsi"/>
                <w:szCs w:val="22"/>
              </w:rPr>
            </w:pPr>
            <w:r w:rsidRPr="00617367">
              <w:rPr>
                <w:rFonts w:asciiTheme="minorHAnsi" w:hAnsiTheme="minorHAnsi" w:cstheme="minorHAnsi"/>
                <w:szCs w:val="22"/>
              </w:rPr>
              <w:t>Ability to relate well to children and adults</w:t>
            </w:r>
          </w:p>
        </w:tc>
        <w:tc>
          <w:tcPr>
            <w:tcW w:w="567" w:type="dxa"/>
            <w:vAlign w:val="center"/>
          </w:tcPr>
          <w:p w14:paraId="255AB694" w14:textId="043A262B"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241B0B62"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3C906A3F" w14:textId="62AEB273"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0B48BCD8" w14:textId="321F5B67"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008168AA" w14:textId="0C401651"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r>
      <w:tr w:rsidR="00617367" w:rsidRPr="00DB35C5" w14:paraId="3039B39C" w14:textId="77777777" w:rsidTr="00EE61A7">
        <w:trPr>
          <w:trHeight w:val="192"/>
        </w:trPr>
        <w:tc>
          <w:tcPr>
            <w:tcW w:w="2014" w:type="dxa"/>
            <w:vMerge/>
            <w:shd w:val="clear" w:color="auto" w:fill="00BCB4"/>
          </w:tcPr>
          <w:p w14:paraId="28A62040" w14:textId="77777777" w:rsidR="00617367" w:rsidRPr="00DB35C5" w:rsidRDefault="00617367" w:rsidP="00617367">
            <w:pPr>
              <w:rPr>
                <w:rFonts w:asciiTheme="minorHAnsi" w:hAnsiTheme="minorHAnsi" w:cstheme="minorHAnsi"/>
                <w:szCs w:val="22"/>
              </w:rPr>
            </w:pPr>
          </w:p>
        </w:tc>
        <w:tc>
          <w:tcPr>
            <w:tcW w:w="4791" w:type="dxa"/>
          </w:tcPr>
          <w:p w14:paraId="082FF9DD" w14:textId="3E71B64C" w:rsidR="00617367" w:rsidRPr="00617367" w:rsidRDefault="00617367" w:rsidP="00617367">
            <w:pPr>
              <w:tabs>
                <w:tab w:val="left" w:pos="400"/>
              </w:tabs>
              <w:spacing w:after="120"/>
              <w:rPr>
                <w:rFonts w:asciiTheme="minorHAnsi" w:hAnsiTheme="minorHAnsi" w:cstheme="minorHAnsi"/>
                <w:szCs w:val="22"/>
              </w:rPr>
            </w:pPr>
            <w:r w:rsidRPr="00617367">
              <w:rPr>
                <w:rFonts w:asciiTheme="minorHAnsi" w:hAnsiTheme="minorHAnsi" w:cstheme="minorHAnsi"/>
                <w:szCs w:val="22"/>
              </w:rPr>
              <w:t>Ability to build and maintain effective working relationships with colleagues and pupils</w:t>
            </w:r>
          </w:p>
        </w:tc>
        <w:tc>
          <w:tcPr>
            <w:tcW w:w="567" w:type="dxa"/>
            <w:vAlign w:val="center"/>
          </w:tcPr>
          <w:p w14:paraId="3391591F" w14:textId="52B3E486"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6A14B8D3"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38036A31" w14:textId="34A6D25C"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760DB715" w14:textId="13F86C2A"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0735A64E" w14:textId="6DCE017B"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r>
      <w:tr w:rsidR="00617367" w:rsidRPr="00DB35C5" w14:paraId="2BF35DA1" w14:textId="77777777" w:rsidTr="0009161A">
        <w:trPr>
          <w:trHeight w:val="192"/>
        </w:trPr>
        <w:tc>
          <w:tcPr>
            <w:tcW w:w="2014" w:type="dxa"/>
            <w:vMerge/>
            <w:shd w:val="clear" w:color="auto" w:fill="00BCB4"/>
          </w:tcPr>
          <w:p w14:paraId="30AC4722" w14:textId="77777777" w:rsidR="00617367" w:rsidRPr="00DB35C5" w:rsidRDefault="00617367" w:rsidP="00617367">
            <w:pPr>
              <w:rPr>
                <w:rFonts w:asciiTheme="minorHAnsi" w:hAnsiTheme="minorHAnsi" w:cstheme="minorHAnsi"/>
                <w:szCs w:val="22"/>
              </w:rPr>
            </w:pPr>
          </w:p>
        </w:tc>
        <w:tc>
          <w:tcPr>
            <w:tcW w:w="4791" w:type="dxa"/>
            <w:vAlign w:val="center"/>
          </w:tcPr>
          <w:p w14:paraId="5C31A690" w14:textId="67771529" w:rsidR="00617367" w:rsidRPr="00617367" w:rsidRDefault="00617367" w:rsidP="00617367">
            <w:pPr>
              <w:tabs>
                <w:tab w:val="left" w:pos="400"/>
              </w:tabs>
              <w:spacing w:after="120"/>
              <w:rPr>
                <w:rFonts w:asciiTheme="minorHAnsi" w:hAnsiTheme="minorHAnsi" w:cstheme="minorHAnsi"/>
                <w:szCs w:val="22"/>
              </w:rPr>
            </w:pPr>
            <w:r w:rsidRPr="00617367">
              <w:rPr>
                <w:rFonts w:asciiTheme="minorHAnsi" w:hAnsiTheme="minorHAnsi" w:cstheme="minorHAnsi"/>
                <w:szCs w:val="22"/>
              </w:rPr>
              <w:t>Ability to promote a positive academy ethos.</w:t>
            </w:r>
          </w:p>
        </w:tc>
        <w:tc>
          <w:tcPr>
            <w:tcW w:w="567" w:type="dxa"/>
            <w:vAlign w:val="center"/>
          </w:tcPr>
          <w:p w14:paraId="77CFB987" w14:textId="5E73A1FB"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770D5A5D"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56509865" w14:textId="1519FD18"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6CF34935" w14:textId="210F2C35"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4C4C7362" w14:textId="5E1FA05A"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r>
      <w:tr w:rsidR="00617367" w:rsidRPr="00DB35C5" w14:paraId="7D4FF7C8" w14:textId="77777777" w:rsidTr="00E13888">
        <w:trPr>
          <w:trHeight w:val="192"/>
        </w:trPr>
        <w:tc>
          <w:tcPr>
            <w:tcW w:w="2014" w:type="dxa"/>
            <w:vMerge/>
            <w:shd w:val="clear" w:color="auto" w:fill="00BCB4"/>
          </w:tcPr>
          <w:p w14:paraId="21B10968" w14:textId="77777777" w:rsidR="00617367" w:rsidRPr="00DB35C5" w:rsidRDefault="00617367" w:rsidP="00617367">
            <w:pPr>
              <w:rPr>
                <w:rFonts w:asciiTheme="minorHAnsi" w:hAnsiTheme="minorHAnsi" w:cstheme="minorHAnsi"/>
                <w:szCs w:val="22"/>
              </w:rPr>
            </w:pPr>
          </w:p>
        </w:tc>
        <w:tc>
          <w:tcPr>
            <w:tcW w:w="4791" w:type="dxa"/>
          </w:tcPr>
          <w:p w14:paraId="1FC2A32A" w14:textId="5CEEE422" w:rsidR="00617367" w:rsidRPr="00617367" w:rsidRDefault="00617367" w:rsidP="00617367">
            <w:pPr>
              <w:tabs>
                <w:tab w:val="left" w:pos="400"/>
              </w:tabs>
              <w:spacing w:after="120"/>
              <w:rPr>
                <w:rFonts w:asciiTheme="minorHAnsi" w:hAnsiTheme="minorHAnsi" w:cstheme="minorHAnsi"/>
                <w:szCs w:val="22"/>
              </w:rPr>
            </w:pPr>
            <w:r w:rsidRPr="00617367">
              <w:rPr>
                <w:rFonts w:asciiTheme="minorHAnsi" w:hAnsiTheme="minorHAnsi" w:cstheme="minorHAnsi"/>
                <w:szCs w:val="22"/>
              </w:rPr>
              <w:t>Ability to maintain confidentiality and sensitivity around information</w:t>
            </w:r>
          </w:p>
        </w:tc>
        <w:tc>
          <w:tcPr>
            <w:tcW w:w="567" w:type="dxa"/>
            <w:vAlign w:val="center"/>
          </w:tcPr>
          <w:p w14:paraId="08FA4792" w14:textId="0DFC855F"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04986031"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64AEFB76" w14:textId="17A03EF2"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27F1B888" w14:textId="61A40345"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7F410B00" w14:textId="60DBDF66"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bookmarkStart w:id="0" w:name="_GoBack"/>
        <w:bookmarkEnd w:id="0"/>
      </w:tr>
      <w:tr w:rsidR="00617367" w:rsidRPr="00DB35C5" w14:paraId="31688E4A" w14:textId="77777777" w:rsidTr="00E13888">
        <w:trPr>
          <w:trHeight w:val="192"/>
        </w:trPr>
        <w:tc>
          <w:tcPr>
            <w:tcW w:w="2014" w:type="dxa"/>
            <w:vMerge/>
            <w:shd w:val="clear" w:color="auto" w:fill="00BCB4"/>
          </w:tcPr>
          <w:p w14:paraId="19504935" w14:textId="77777777" w:rsidR="00617367" w:rsidRPr="00DB35C5" w:rsidRDefault="00617367" w:rsidP="00617367">
            <w:pPr>
              <w:rPr>
                <w:rFonts w:asciiTheme="minorHAnsi" w:hAnsiTheme="minorHAnsi" w:cstheme="minorHAnsi"/>
                <w:szCs w:val="22"/>
              </w:rPr>
            </w:pPr>
          </w:p>
        </w:tc>
        <w:tc>
          <w:tcPr>
            <w:tcW w:w="4791" w:type="dxa"/>
            <w:vAlign w:val="center"/>
          </w:tcPr>
          <w:p w14:paraId="38152B14" w14:textId="66C3654E" w:rsidR="00617367" w:rsidRPr="00617367" w:rsidRDefault="00617367" w:rsidP="00617367">
            <w:pPr>
              <w:tabs>
                <w:tab w:val="left" w:pos="400"/>
              </w:tabs>
              <w:spacing w:after="120"/>
              <w:rPr>
                <w:rFonts w:asciiTheme="minorHAnsi" w:hAnsiTheme="minorHAnsi" w:cstheme="minorHAnsi"/>
                <w:szCs w:val="22"/>
                <w:highlight w:val="yellow"/>
              </w:rPr>
            </w:pPr>
            <w:r w:rsidRPr="00617367">
              <w:rPr>
                <w:rFonts w:asciiTheme="minorHAnsi" w:hAnsiTheme="minorHAnsi" w:cstheme="minorHAnsi"/>
                <w:szCs w:val="22"/>
              </w:rPr>
              <w:t>Ability to plan, organise and prioritise work in order to meet deadlines.</w:t>
            </w:r>
          </w:p>
        </w:tc>
        <w:tc>
          <w:tcPr>
            <w:tcW w:w="567" w:type="dxa"/>
            <w:vAlign w:val="center"/>
          </w:tcPr>
          <w:p w14:paraId="1F227A48" w14:textId="654C69CF"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08B9D1BC"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5BAFC7E7" w14:textId="48C3AC79"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0194C203" w14:textId="7C6346B9"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42E39F71" w14:textId="33093860"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r>
      <w:tr w:rsidR="00617367" w:rsidRPr="00DB35C5" w14:paraId="0ECD7755" w14:textId="77777777" w:rsidTr="0009161A">
        <w:trPr>
          <w:trHeight w:val="192"/>
        </w:trPr>
        <w:tc>
          <w:tcPr>
            <w:tcW w:w="2014" w:type="dxa"/>
            <w:vMerge/>
            <w:shd w:val="clear" w:color="auto" w:fill="00BCB4"/>
          </w:tcPr>
          <w:p w14:paraId="63B308F3" w14:textId="77777777" w:rsidR="00617367" w:rsidRPr="00DB35C5" w:rsidRDefault="00617367" w:rsidP="00617367">
            <w:pPr>
              <w:rPr>
                <w:rFonts w:asciiTheme="minorHAnsi" w:hAnsiTheme="minorHAnsi" w:cstheme="minorHAnsi"/>
                <w:szCs w:val="22"/>
              </w:rPr>
            </w:pPr>
          </w:p>
        </w:tc>
        <w:tc>
          <w:tcPr>
            <w:tcW w:w="4791" w:type="dxa"/>
            <w:vAlign w:val="center"/>
          </w:tcPr>
          <w:p w14:paraId="666B2C30" w14:textId="260BB35B" w:rsidR="00617367" w:rsidRPr="00617367" w:rsidRDefault="00617367" w:rsidP="00617367">
            <w:pPr>
              <w:tabs>
                <w:tab w:val="left" w:pos="400"/>
              </w:tabs>
              <w:spacing w:after="120"/>
              <w:rPr>
                <w:rFonts w:asciiTheme="minorHAnsi" w:hAnsiTheme="minorHAnsi" w:cstheme="minorHAnsi"/>
                <w:szCs w:val="22"/>
              </w:rPr>
            </w:pPr>
            <w:r w:rsidRPr="00617367">
              <w:rPr>
                <w:rFonts w:asciiTheme="minorHAnsi" w:hAnsiTheme="minorHAnsi" w:cstheme="minorHAnsi"/>
                <w:szCs w:val="22"/>
              </w:rPr>
              <w:t>Has a caring positive attitude towards pupils’ welfare</w:t>
            </w:r>
          </w:p>
        </w:tc>
        <w:tc>
          <w:tcPr>
            <w:tcW w:w="567" w:type="dxa"/>
            <w:vAlign w:val="center"/>
          </w:tcPr>
          <w:p w14:paraId="388B2C71" w14:textId="6D627034"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4E34C052"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58C2D863" w14:textId="25D14405"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45F43C8F" w14:textId="5ADFB64C"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45C417AF" w14:textId="58E15DBE"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r>
      <w:tr w:rsidR="00617367" w:rsidRPr="00DB35C5" w14:paraId="3A2AEFD8" w14:textId="77777777" w:rsidTr="0009161A">
        <w:trPr>
          <w:trHeight w:val="192"/>
        </w:trPr>
        <w:tc>
          <w:tcPr>
            <w:tcW w:w="2014" w:type="dxa"/>
            <w:vMerge/>
            <w:shd w:val="clear" w:color="auto" w:fill="00BCB4"/>
          </w:tcPr>
          <w:p w14:paraId="1E6F7708" w14:textId="77777777" w:rsidR="00617367" w:rsidRPr="00DB35C5" w:rsidRDefault="00617367" w:rsidP="00617367">
            <w:pPr>
              <w:rPr>
                <w:rFonts w:asciiTheme="minorHAnsi" w:hAnsiTheme="minorHAnsi" w:cstheme="minorHAnsi"/>
                <w:szCs w:val="22"/>
              </w:rPr>
            </w:pPr>
          </w:p>
        </w:tc>
        <w:tc>
          <w:tcPr>
            <w:tcW w:w="4791" w:type="dxa"/>
            <w:vAlign w:val="center"/>
          </w:tcPr>
          <w:p w14:paraId="35363B02" w14:textId="2953BAD2" w:rsidR="00617367" w:rsidRPr="00617367" w:rsidRDefault="00617367" w:rsidP="00617367">
            <w:pPr>
              <w:tabs>
                <w:tab w:val="left" w:pos="400"/>
              </w:tabs>
              <w:spacing w:after="120"/>
              <w:rPr>
                <w:rFonts w:asciiTheme="minorHAnsi" w:hAnsiTheme="minorHAnsi" w:cstheme="minorHAnsi"/>
                <w:szCs w:val="22"/>
              </w:rPr>
            </w:pPr>
            <w:r w:rsidRPr="00617367">
              <w:rPr>
                <w:rFonts w:asciiTheme="minorHAnsi" w:hAnsiTheme="minorHAnsi" w:cstheme="minorHAnsi"/>
                <w:szCs w:val="22"/>
              </w:rPr>
              <w:t>Can maintain trust and confidentiality where appropriate</w:t>
            </w:r>
          </w:p>
        </w:tc>
        <w:tc>
          <w:tcPr>
            <w:tcW w:w="567" w:type="dxa"/>
            <w:vAlign w:val="center"/>
          </w:tcPr>
          <w:p w14:paraId="7C82920A" w14:textId="14D17568"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3829936D"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2E0997F0" w14:textId="7208699B"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411695C6" w14:textId="6B8F4726"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1A7CA0A1" w14:textId="663420B0"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r>
      <w:tr w:rsidR="00617367" w:rsidRPr="00DB35C5" w14:paraId="17F143CB" w14:textId="77777777" w:rsidTr="0009161A">
        <w:trPr>
          <w:trHeight w:val="192"/>
        </w:trPr>
        <w:tc>
          <w:tcPr>
            <w:tcW w:w="2014" w:type="dxa"/>
            <w:vMerge/>
            <w:shd w:val="clear" w:color="auto" w:fill="00BCB4"/>
          </w:tcPr>
          <w:p w14:paraId="62FAAD3E" w14:textId="77777777" w:rsidR="00617367" w:rsidRPr="00DB35C5" w:rsidRDefault="00617367" w:rsidP="00617367">
            <w:pPr>
              <w:rPr>
                <w:rFonts w:asciiTheme="minorHAnsi" w:hAnsiTheme="minorHAnsi" w:cstheme="minorHAnsi"/>
                <w:szCs w:val="22"/>
              </w:rPr>
            </w:pPr>
          </w:p>
        </w:tc>
        <w:tc>
          <w:tcPr>
            <w:tcW w:w="4791" w:type="dxa"/>
            <w:vAlign w:val="center"/>
          </w:tcPr>
          <w:p w14:paraId="45D503F5" w14:textId="68C052AF" w:rsidR="00617367" w:rsidRPr="00617367" w:rsidRDefault="00617367" w:rsidP="00617367">
            <w:pPr>
              <w:tabs>
                <w:tab w:val="left" w:pos="400"/>
              </w:tabs>
              <w:spacing w:after="120"/>
              <w:rPr>
                <w:rFonts w:asciiTheme="minorHAnsi" w:hAnsiTheme="minorHAnsi" w:cstheme="minorHAnsi"/>
                <w:szCs w:val="22"/>
              </w:rPr>
            </w:pPr>
            <w:r w:rsidRPr="00617367">
              <w:rPr>
                <w:rFonts w:asciiTheme="minorHAnsi" w:hAnsiTheme="minorHAnsi" w:cstheme="minorHAnsi"/>
                <w:szCs w:val="22"/>
              </w:rPr>
              <w:t>Can allocate some contractual time to after school staff meetings and the whole of, or part of, staff training days when appropriate</w:t>
            </w:r>
          </w:p>
        </w:tc>
        <w:tc>
          <w:tcPr>
            <w:tcW w:w="567" w:type="dxa"/>
            <w:vAlign w:val="center"/>
          </w:tcPr>
          <w:p w14:paraId="18059F14" w14:textId="2FCA7040"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2AB48A46" w14:textId="77777777" w:rsidR="00617367" w:rsidRPr="00617367" w:rsidRDefault="00617367" w:rsidP="00617367">
            <w:pPr>
              <w:jc w:val="center"/>
              <w:rPr>
                <w:rFonts w:asciiTheme="minorHAnsi" w:hAnsiTheme="minorHAnsi" w:cstheme="minorHAnsi"/>
                <w:b/>
                <w:szCs w:val="22"/>
              </w:rPr>
            </w:pPr>
          </w:p>
        </w:tc>
        <w:tc>
          <w:tcPr>
            <w:tcW w:w="567" w:type="dxa"/>
            <w:vAlign w:val="center"/>
          </w:tcPr>
          <w:p w14:paraId="6B296842" w14:textId="4D49B2F2"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425" w:type="dxa"/>
            <w:vAlign w:val="center"/>
          </w:tcPr>
          <w:p w14:paraId="2E919B19" w14:textId="2E30EAC8"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c>
          <w:tcPr>
            <w:tcW w:w="567" w:type="dxa"/>
            <w:vAlign w:val="center"/>
          </w:tcPr>
          <w:p w14:paraId="22F7CFF2" w14:textId="4C659969" w:rsidR="00617367" w:rsidRPr="00617367" w:rsidRDefault="00617367" w:rsidP="00617367">
            <w:pPr>
              <w:jc w:val="center"/>
              <w:rPr>
                <w:rFonts w:asciiTheme="minorHAnsi" w:hAnsiTheme="minorHAnsi" w:cstheme="minorHAnsi"/>
                <w:szCs w:val="22"/>
              </w:rPr>
            </w:pPr>
            <w:r w:rsidRPr="00617367">
              <w:rPr>
                <w:rFonts w:asciiTheme="minorHAnsi" w:hAnsiTheme="minorHAnsi" w:cstheme="minorHAnsi"/>
                <w:szCs w:val="22"/>
              </w:rPr>
              <w:t>X</w:t>
            </w:r>
          </w:p>
        </w:tc>
      </w:tr>
      <w:tr w:rsidR="00617367" w:rsidRPr="00DB35C5" w14:paraId="28C7177A" w14:textId="77777777" w:rsidTr="00324E27">
        <w:trPr>
          <w:trHeight w:val="472"/>
        </w:trPr>
        <w:tc>
          <w:tcPr>
            <w:tcW w:w="2014" w:type="dxa"/>
            <w:vMerge/>
            <w:shd w:val="clear" w:color="auto" w:fill="00BCB4"/>
          </w:tcPr>
          <w:p w14:paraId="14431AC8" w14:textId="77777777" w:rsidR="00617367" w:rsidRPr="00DB35C5" w:rsidRDefault="00617367" w:rsidP="00617367">
            <w:pPr>
              <w:rPr>
                <w:rFonts w:asciiTheme="minorHAnsi" w:hAnsiTheme="minorHAnsi" w:cstheme="minorHAnsi"/>
                <w:szCs w:val="22"/>
              </w:rPr>
            </w:pPr>
          </w:p>
        </w:tc>
        <w:tc>
          <w:tcPr>
            <w:tcW w:w="4791" w:type="dxa"/>
            <w:vAlign w:val="center"/>
          </w:tcPr>
          <w:p w14:paraId="6D672CAA" w14:textId="595B40F9" w:rsidR="00617367" w:rsidRPr="00DB35C5" w:rsidRDefault="00617367" w:rsidP="00617367">
            <w:pPr>
              <w:tabs>
                <w:tab w:val="left" w:pos="400"/>
              </w:tabs>
              <w:spacing w:after="120"/>
              <w:rPr>
                <w:rFonts w:asciiTheme="minorHAnsi" w:hAnsiTheme="minorHAnsi" w:cstheme="minorHAnsi"/>
                <w:szCs w:val="22"/>
              </w:rPr>
            </w:pPr>
            <w:r w:rsidRPr="00DB35C5">
              <w:rPr>
                <w:rFonts w:asciiTheme="minorHAnsi" w:hAnsiTheme="minorHAnsi" w:cstheme="minorHAnsi"/>
              </w:rPr>
              <w:t>Work constructively as part of a team, understanding classroom roles and responsibilities and your own position within these</w:t>
            </w:r>
          </w:p>
        </w:tc>
        <w:tc>
          <w:tcPr>
            <w:tcW w:w="567" w:type="dxa"/>
            <w:vAlign w:val="center"/>
          </w:tcPr>
          <w:p w14:paraId="2A2976F0" w14:textId="38699524"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C48E5C" w14:textId="77777777" w:rsidR="00617367" w:rsidRPr="00DB35C5" w:rsidRDefault="00617367" w:rsidP="00617367">
            <w:pPr>
              <w:jc w:val="center"/>
              <w:rPr>
                <w:rFonts w:asciiTheme="minorHAnsi" w:hAnsiTheme="minorHAnsi" w:cstheme="minorHAnsi"/>
                <w:b/>
                <w:szCs w:val="22"/>
              </w:rPr>
            </w:pPr>
          </w:p>
        </w:tc>
        <w:tc>
          <w:tcPr>
            <w:tcW w:w="567" w:type="dxa"/>
            <w:vAlign w:val="center"/>
          </w:tcPr>
          <w:p w14:paraId="76962999" w14:textId="0CC9649E"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9C6CC0A" w14:textId="34E32CAA"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A8E8668" w14:textId="3AA8AD57"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r>
      <w:tr w:rsidR="00617367" w:rsidRPr="00DB35C5" w14:paraId="4F11D7EB" w14:textId="77777777" w:rsidTr="00852B28">
        <w:trPr>
          <w:trHeight w:val="192"/>
        </w:trPr>
        <w:tc>
          <w:tcPr>
            <w:tcW w:w="2014" w:type="dxa"/>
            <w:vMerge/>
            <w:shd w:val="clear" w:color="auto" w:fill="00BCB4"/>
          </w:tcPr>
          <w:p w14:paraId="5B11C9CC" w14:textId="77777777" w:rsidR="00617367" w:rsidRPr="00DB35C5" w:rsidRDefault="00617367" w:rsidP="00617367">
            <w:pPr>
              <w:rPr>
                <w:rFonts w:asciiTheme="minorHAnsi" w:hAnsiTheme="minorHAnsi" w:cstheme="minorHAnsi"/>
                <w:szCs w:val="22"/>
              </w:rPr>
            </w:pPr>
          </w:p>
        </w:tc>
        <w:tc>
          <w:tcPr>
            <w:tcW w:w="4791" w:type="dxa"/>
            <w:vAlign w:val="center"/>
          </w:tcPr>
          <w:p w14:paraId="54777C90" w14:textId="73D6394A" w:rsidR="00617367" w:rsidRPr="00DB35C5" w:rsidRDefault="00617367" w:rsidP="00617367">
            <w:pPr>
              <w:tabs>
                <w:tab w:val="left" w:pos="400"/>
              </w:tabs>
              <w:spacing w:after="120"/>
              <w:rPr>
                <w:rFonts w:asciiTheme="minorHAnsi" w:hAnsiTheme="minorHAnsi" w:cstheme="minorHAnsi"/>
              </w:rPr>
            </w:pPr>
            <w:r w:rsidRPr="00DB35C5">
              <w:rPr>
                <w:rFonts w:asciiTheme="minorHAnsi" w:hAnsiTheme="minorHAnsi" w:cstheme="minorHAnsi"/>
              </w:rPr>
              <w:t>Can maintain personal presentation that sets high standards for the pupils</w:t>
            </w:r>
          </w:p>
        </w:tc>
        <w:tc>
          <w:tcPr>
            <w:tcW w:w="567" w:type="dxa"/>
            <w:vAlign w:val="center"/>
          </w:tcPr>
          <w:p w14:paraId="06F277E8" w14:textId="295CAFE9"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EEEBFB9" w14:textId="77777777" w:rsidR="00617367" w:rsidRPr="00DB35C5" w:rsidRDefault="00617367" w:rsidP="00617367">
            <w:pPr>
              <w:jc w:val="center"/>
              <w:rPr>
                <w:rFonts w:asciiTheme="minorHAnsi" w:hAnsiTheme="minorHAnsi" w:cstheme="minorHAnsi"/>
                <w:b/>
                <w:szCs w:val="22"/>
              </w:rPr>
            </w:pPr>
          </w:p>
        </w:tc>
        <w:tc>
          <w:tcPr>
            <w:tcW w:w="567" w:type="dxa"/>
            <w:vAlign w:val="center"/>
          </w:tcPr>
          <w:p w14:paraId="483DD7C6" w14:textId="0A958134"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78BB048" w14:textId="6E1611D5"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4F67C79" w14:textId="09FE0E81"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r>
      <w:tr w:rsidR="00617367" w:rsidRPr="00DB35C5" w14:paraId="66F9522C" w14:textId="77777777" w:rsidTr="00852B28">
        <w:trPr>
          <w:trHeight w:val="192"/>
        </w:trPr>
        <w:tc>
          <w:tcPr>
            <w:tcW w:w="2014" w:type="dxa"/>
            <w:vMerge/>
            <w:shd w:val="clear" w:color="auto" w:fill="00BCB4"/>
          </w:tcPr>
          <w:p w14:paraId="09CCB8CD" w14:textId="77777777" w:rsidR="00617367" w:rsidRPr="00DB35C5" w:rsidRDefault="00617367" w:rsidP="00617367">
            <w:pPr>
              <w:rPr>
                <w:rFonts w:asciiTheme="minorHAnsi" w:hAnsiTheme="minorHAnsi" w:cstheme="minorHAnsi"/>
                <w:szCs w:val="22"/>
              </w:rPr>
            </w:pPr>
          </w:p>
        </w:tc>
        <w:tc>
          <w:tcPr>
            <w:tcW w:w="4791" w:type="dxa"/>
            <w:vAlign w:val="center"/>
          </w:tcPr>
          <w:p w14:paraId="0DDA3FAE" w14:textId="14F4BC2A" w:rsidR="00617367" w:rsidRPr="00DB35C5" w:rsidRDefault="00617367" w:rsidP="00617367">
            <w:pPr>
              <w:tabs>
                <w:tab w:val="left" w:pos="400"/>
              </w:tabs>
              <w:spacing w:after="120"/>
              <w:rPr>
                <w:rFonts w:asciiTheme="minorHAnsi" w:hAnsiTheme="minorHAnsi" w:cstheme="minorHAnsi"/>
              </w:rPr>
            </w:pPr>
            <w:r w:rsidRPr="00DB35C5">
              <w:rPr>
                <w:rFonts w:asciiTheme="minorHAnsi" w:hAnsiTheme="minorHAnsi" w:cstheme="minorHAnsi"/>
              </w:rPr>
              <w:t>Ability to work independently and on own initiative; take responsibility for own professional development.</w:t>
            </w:r>
          </w:p>
        </w:tc>
        <w:tc>
          <w:tcPr>
            <w:tcW w:w="567" w:type="dxa"/>
            <w:vAlign w:val="center"/>
          </w:tcPr>
          <w:p w14:paraId="08C9BA53" w14:textId="2AA2955E"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DFDB9E6" w14:textId="77777777" w:rsidR="00617367" w:rsidRPr="00DB35C5" w:rsidRDefault="00617367" w:rsidP="00617367">
            <w:pPr>
              <w:jc w:val="center"/>
              <w:rPr>
                <w:rFonts w:asciiTheme="minorHAnsi" w:hAnsiTheme="minorHAnsi" w:cstheme="minorHAnsi"/>
                <w:b/>
                <w:szCs w:val="22"/>
              </w:rPr>
            </w:pPr>
          </w:p>
        </w:tc>
        <w:tc>
          <w:tcPr>
            <w:tcW w:w="567" w:type="dxa"/>
            <w:vAlign w:val="center"/>
          </w:tcPr>
          <w:p w14:paraId="49D18BCA" w14:textId="1B6641E7"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6EC990E" w14:textId="0233A362"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DB86B4E" w14:textId="7CAAB685" w:rsidR="00617367" w:rsidRPr="00DB35C5" w:rsidRDefault="00617367" w:rsidP="00617367">
            <w:pPr>
              <w:jc w:val="center"/>
              <w:rPr>
                <w:rFonts w:asciiTheme="minorHAnsi" w:hAnsiTheme="minorHAnsi" w:cstheme="minorHAnsi"/>
                <w:szCs w:val="22"/>
              </w:rPr>
            </w:pPr>
            <w:r w:rsidRPr="00DB35C5">
              <w:rPr>
                <w:rFonts w:asciiTheme="minorHAnsi" w:hAnsiTheme="minorHAnsi" w:cstheme="minorHAnsi"/>
                <w:szCs w:val="22"/>
              </w:rPr>
              <w:t>X</w:t>
            </w:r>
          </w:p>
        </w:tc>
      </w:tr>
    </w:tbl>
    <w:p w14:paraId="325BB9F6" w14:textId="77777777" w:rsidR="0009161A" w:rsidRPr="00DB35C5" w:rsidRDefault="0009161A" w:rsidP="0009161A">
      <w:pPr>
        <w:rPr>
          <w:rFonts w:asciiTheme="minorHAnsi" w:hAnsiTheme="minorHAnsi" w:cstheme="minorHAnsi"/>
        </w:rPr>
      </w:pPr>
    </w:p>
    <w:p w14:paraId="03F9EF5B" w14:textId="77777777" w:rsidR="00E04A7A" w:rsidRPr="00DB35C5" w:rsidRDefault="00E04A7A" w:rsidP="0009161A">
      <w:pPr>
        <w:jc w:val="both"/>
        <w:rPr>
          <w:rFonts w:asciiTheme="minorHAnsi" w:hAnsiTheme="minorHAnsi" w:cstheme="minorHAnsi"/>
        </w:rPr>
      </w:pPr>
    </w:p>
    <w:sectPr w:rsidR="00E04A7A" w:rsidRPr="00DB35C5" w:rsidSect="00535D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ABB76" w14:textId="77777777" w:rsidR="00C93A7A" w:rsidRDefault="00C93A7A" w:rsidP="00984683">
      <w:r>
        <w:separator/>
      </w:r>
    </w:p>
  </w:endnote>
  <w:endnote w:type="continuationSeparator" w:id="0">
    <w:p w14:paraId="2D048AA2" w14:textId="77777777" w:rsidR="00C93A7A" w:rsidRDefault="00C93A7A" w:rsidP="00984683">
      <w:r>
        <w:continuationSeparator/>
      </w:r>
    </w:p>
  </w:endnote>
  <w:endnote w:type="continuationNotice" w:id="1">
    <w:p w14:paraId="20DF489B" w14:textId="77777777" w:rsidR="00C93A7A" w:rsidRDefault="00C9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5C9A" w14:textId="77777777" w:rsidR="00324E27" w:rsidRDefault="0032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43A0AFFC" w:rsidR="00535D2B" w:rsidRPr="00D86FF3" w:rsidRDefault="00535D2B" w:rsidP="00535D2B">
          <w:pPr>
            <w:pStyle w:val="Header"/>
            <w:rPr>
              <w:sz w:val="18"/>
              <w:szCs w:val="18"/>
            </w:rPr>
          </w:pPr>
          <w:r w:rsidRPr="00D86FF3">
            <w:rPr>
              <w:sz w:val="18"/>
              <w:szCs w:val="18"/>
            </w:rPr>
            <w:t xml:space="preserve">Date: </w:t>
          </w:r>
          <w:r w:rsidR="00324E27">
            <w:rPr>
              <w:sz w:val="18"/>
              <w:szCs w:val="18"/>
            </w:rPr>
            <w:t>24/06/20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DB91" w14:textId="77777777" w:rsidR="00324E27" w:rsidRDefault="0032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1912" w14:textId="77777777" w:rsidR="00C93A7A" w:rsidRDefault="00C93A7A" w:rsidP="00984683">
      <w:r>
        <w:separator/>
      </w:r>
    </w:p>
  </w:footnote>
  <w:footnote w:type="continuationSeparator" w:id="0">
    <w:p w14:paraId="28997881" w14:textId="77777777" w:rsidR="00C93A7A" w:rsidRDefault="00C93A7A" w:rsidP="00984683">
      <w:r>
        <w:continuationSeparator/>
      </w:r>
    </w:p>
  </w:footnote>
  <w:footnote w:type="continuationNotice" w:id="1">
    <w:p w14:paraId="6D5A3765" w14:textId="77777777" w:rsidR="00C93A7A" w:rsidRDefault="00C93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A4AB" w14:textId="77777777" w:rsidR="00324E27" w:rsidRDefault="0032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E12A" w14:textId="77777777" w:rsidR="00324E27" w:rsidRDefault="0032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B6D"/>
    <w:multiLevelType w:val="hybridMultilevel"/>
    <w:tmpl w:val="299A62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6F38"/>
    <w:multiLevelType w:val="hybridMultilevel"/>
    <w:tmpl w:val="078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F673B"/>
    <w:multiLevelType w:val="hybridMultilevel"/>
    <w:tmpl w:val="1C623BD8"/>
    <w:lvl w:ilvl="0" w:tplc="49CEBD6A">
      <w:numFmt w:val="bullet"/>
      <w:lvlText w:val="•"/>
      <w:lvlJc w:val="left"/>
      <w:pPr>
        <w:ind w:left="1440" w:hanging="720"/>
      </w:pPr>
      <w:rPr>
        <w:rFonts w:ascii="Nunito" w:eastAsia="Times New Roman" w:hAnsi="Nunit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F96144"/>
    <w:multiLevelType w:val="hybridMultilevel"/>
    <w:tmpl w:val="C7385CBA"/>
    <w:lvl w:ilvl="0" w:tplc="49CEBD6A">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00647"/>
    <w:multiLevelType w:val="hybridMultilevel"/>
    <w:tmpl w:val="AC8AB23C"/>
    <w:lvl w:ilvl="0" w:tplc="F6B877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0"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44291"/>
    <w:multiLevelType w:val="hybridMultilevel"/>
    <w:tmpl w:val="FA3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C16131"/>
    <w:multiLevelType w:val="hybridMultilevel"/>
    <w:tmpl w:val="A0BE2998"/>
    <w:lvl w:ilvl="0" w:tplc="49CEBD6A">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5"/>
  </w:num>
  <w:num w:numId="4">
    <w:abstractNumId w:val="3"/>
  </w:num>
  <w:num w:numId="5">
    <w:abstractNumId w:val="9"/>
  </w:num>
  <w:num w:numId="6">
    <w:abstractNumId w:val="5"/>
  </w:num>
  <w:num w:numId="7">
    <w:abstractNumId w:val="12"/>
  </w:num>
  <w:num w:numId="8">
    <w:abstractNumId w:val="23"/>
  </w:num>
  <w:num w:numId="9">
    <w:abstractNumId w:val="21"/>
  </w:num>
  <w:num w:numId="10">
    <w:abstractNumId w:val="8"/>
  </w:num>
  <w:num w:numId="11">
    <w:abstractNumId w:val="4"/>
  </w:num>
  <w:num w:numId="12">
    <w:abstractNumId w:val="24"/>
  </w:num>
  <w:num w:numId="13">
    <w:abstractNumId w:val="15"/>
  </w:num>
  <w:num w:numId="14">
    <w:abstractNumId w:val="16"/>
  </w:num>
  <w:num w:numId="15">
    <w:abstractNumId w:val="17"/>
  </w:num>
  <w:num w:numId="16">
    <w:abstractNumId w:val="10"/>
  </w:num>
  <w:num w:numId="17">
    <w:abstractNumId w:val="25"/>
  </w:num>
  <w:num w:numId="18">
    <w:abstractNumId w:val="7"/>
  </w:num>
  <w:num w:numId="19">
    <w:abstractNumId w:val="18"/>
  </w:num>
  <w:num w:numId="20">
    <w:abstractNumId w:val="20"/>
  </w:num>
  <w:num w:numId="21">
    <w:abstractNumId w:val="2"/>
  </w:num>
  <w:num w:numId="22">
    <w:abstractNumId w:val="1"/>
  </w:num>
  <w:num w:numId="23">
    <w:abstractNumId w:val="13"/>
  </w:num>
  <w:num w:numId="24">
    <w:abstractNumId w:val="6"/>
  </w:num>
  <w:num w:numId="25">
    <w:abstractNumId w:val="26"/>
  </w:num>
  <w:num w:numId="26">
    <w:abstractNumId w:val="14"/>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C05F4"/>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4D14"/>
    <w:rsid w:val="00324E27"/>
    <w:rsid w:val="00327A41"/>
    <w:rsid w:val="00346C66"/>
    <w:rsid w:val="0034716E"/>
    <w:rsid w:val="00354E1D"/>
    <w:rsid w:val="00367C2A"/>
    <w:rsid w:val="00376B00"/>
    <w:rsid w:val="00384194"/>
    <w:rsid w:val="0038445F"/>
    <w:rsid w:val="00390324"/>
    <w:rsid w:val="003908CF"/>
    <w:rsid w:val="003A04AD"/>
    <w:rsid w:val="003A0767"/>
    <w:rsid w:val="003D5CF7"/>
    <w:rsid w:val="003E384D"/>
    <w:rsid w:val="004369CA"/>
    <w:rsid w:val="0045489E"/>
    <w:rsid w:val="004628AA"/>
    <w:rsid w:val="00466ADE"/>
    <w:rsid w:val="00470EEF"/>
    <w:rsid w:val="00490CE4"/>
    <w:rsid w:val="00491BBC"/>
    <w:rsid w:val="00494B4D"/>
    <w:rsid w:val="004C6329"/>
    <w:rsid w:val="004C7821"/>
    <w:rsid w:val="004D2665"/>
    <w:rsid w:val="004D30FB"/>
    <w:rsid w:val="004D5411"/>
    <w:rsid w:val="004E231A"/>
    <w:rsid w:val="004F5116"/>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17367"/>
    <w:rsid w:val="00633D13"/>
    <w:rsid w:val="00643C4C"/>
    <w:rsid w:val="00645753"/>
    <w:rsid w:val="00663CE1"/>
    <w:rsid w:val="006646A1"/>
    <w:rsid w:val="0066557C"/>
    <w:rsid w:val="0067314C"/>
    <w:rsid w:val="006754EF"/>
    <w:rsid w:val="0067600E"/>
    <w:rsid w:val="00693875"/>
    <w:rsid w:val="006A019E"/>
    <w:rsid w:val="006A28B0"/>
    <w:rsid w:val="006A51FD"/>
    <w:rsid w:val="006A5E12"/>
    <w:rsid w:val="006A6A35"/>
    <w:rsid w:val="006B37EE"/>
    <w:rsid w:val="006C265C"/>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03D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3FB"/>
    <w:rsid w:val="008938FE"/>
    <w:rsid w:val="008A0FF0"/>
    <w:rsid w:val="008A12E4"/>
    <w:rsid w:val="008B2915"/>
    <w:rsid w:val="008F05BE"/>
    <w:rsid w:val="008F651D"/>
    <w:rsid w:val="009400AA"/>
    <w:rsid w:val="00946952"/>
    <w:rsid w:val="00955C93"/>
    <w:rsid w:val="009569A1"/>
    <w:rsid w:val="0096318C"/>
    <w:rsid w:val="00984683"/>
    <w:rsid w:val="00987C5C"/>
    <w:rsid w:val="00993510"/>
    <w:rsid w:val="00996852"/>
    <w:rsid w:val="009A6103"/>
    <w:rsid w:val="009B3B30"/>
    <w:rsid w:val="009E0BCF"/>
    <w:rsid w:val="009E7560"/>
    <w:rsid w:val="009F778F"/>
    <w:rsid w:val="00A06917"/>
    <w:rsid w:val="00A13CCA"/>
    <w:rsid w:val="00A26386"/>
    <w:rsid w:val="00A338D9"/>
    <w:rsid w:val="00A34B50"/>
    <w:rsid w:val="00A52F53"/>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71FDF"/>
    <w:rsid w:val="00C93A7A"/>
    <w:rsid w:val="00CA3FB2"/>
    <w:rsid w:val="00CB652F"/>
    <w:rsid w:val="00CE5652"/>
    <w:rsid w:val="00CF7B43"/>
    <w:rsid w:val="00D05832"/>
    <w:rsid w:val="00D10179"/>
    <w:rsid w:val="00D1057A"/>
    <w:rsid w:val="00D125B6"/>
    <w:rsid w:val="00D132E8"/>
    <w:rsid w:val="00D21BC9"/>
    <w:rsid w:val="00D26250"/>
    <w:rsid w:val="00D2677B"/>
    <w:rsid w:val="00D3370F"/>
    <w:rsid w:val="00D337B9"/>
    <w:rsid w:val="00D43235"/>
    <w:rsid w:val="00D60206"/>
    <w:rsid w:val="00D67B4F"/>
    <w:rsid w:val="00D72A73"/>
    <w:rsid w:val="00D72CC2"/>
    <w:rsid w:val="00D7418A"/>
    <w:rsid w:val="00DB2A8A"/>
    <w:rsid w:val="00DB35C5"/>
    <w:rsid w:val="00DB3811"/>
    <w:rsid w:val="00DB615C"/>
    <w:rsid w:val="00DC2947"/>
    <w:rsid w:val="00DD6B8B"/>
    <w:rsid w:val="00DD7B3A"/>
    <w:rsid w:val="00DE1E9C"/>
    <w:rsid w:val="00E0091A"/>
    <w:rsid w:val="00E04A7A"/>
    <w:rsid w:val="00E20965"/>
    <w:rsid w:val="00E25051"/>
    <w:rsid w:val="00E25C64"/>
    <w:rsid w:val="00E3030D"/>
    <w:rsid w:val="00E33181"/>
    <w:rsid w:val="00E40955"/>
    <w:rsid w:val="00E44A8F"/>
    <w:rsid w:val="00E4539B"/>
    <w:rsid w:val="00E6155D"/>
    <w:rsid w:val="00E62CCF"/>
    <w:rsid w:val="00E821E9"/>
    <w:rsid w:val="00E95C01"/>
    <w:rsid w:val="00EA3DEF"/>
    <w:rsid w:val="00EA5797"/>
    <w:rsid w:val="00ED1F4B"/>
    <w:rsid w:val="00ED3A6B"/>
    <w:rsid w:val="00EF01C9"/>
    <w:rsid w:val="00F20056"/>
    <w:rsid w:val="00F34840"/>
    <w:rsid w:val="00F36E91"/>
    <w:rsid w:val="00F57F2D"/>
    <w:rsid w:val="00F603F3"/>
    <w:rsid w:val="00F62626"/>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customStyle="1" w:styleId="TableParagraph">
    <w:name w:val="Table Paragraph"/>
    <w:basedOn w:val="Normal"/>
    <w:uiPriority w:val="1"/>
    <w:qFormat/>
    <w:rsid w:val="00E95C01"/>
    <w:pPr>
      <w:widowControl w:val="0"/>
      <w:autoSpaceDE w:val="0"/>
      <w:autoSpaceDN w:val="0"/>
    </w:pPr>
    <w:rPr>
      <w:rFonts w:ascii="Calibri" w:eastAsia="Calibri" w:hAnsi="Calibri" w:cs="Calibri"/>
      <w:szCs w:val="22"/>
      <w:lang w:eastAsia="en-GB" w:bidi="en-GB"/>
    </w:rPr>
  </w:style>
  <w:style w:type="character" w:customStyle="1" w:styleId="normaltextrun">
    <w:name w:val="normaltextrun"/>
    <w:basedOn w:val="DefaultParagraphFont"/>
    <w:rsid w:val="00E821E9"/>
  </w:style>
  <w:style w:type="character" w:customStyle="1" w:styleId="eop">
    <w:name w:val="eop"/>
    <w:basedOn w:val="DefaultParagraphFont"/>
    <w:rsid w:val="00E8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ef4cf1-ec64-4b42-86a4-9e4973f4ecae">
      <UserInfo>
        <DisplayName>Jane Hammond</DisplayName>
        <AccountId>432</AccountId>
        <AccountType/>
      </UserInfo>
    </SharedWithUsers>
    <Action xmlns="de414830-2766-4454-92fd-d56dbf6317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EC054573FF641AA411B4A6817BC07" ma:contentTypeVersion="13" ma:contentTypeDescription="Create a new document." ma:contentTypeScope="" ma:versionID="374c318eaa14b319b562f679ee6a2a68">
  <xsd:schema xmlns:xsd="http://www.w3.org/2001/XMLSchema" xmlns:xs="http://www.w3.org/2001/XMLSchema" xmlns:p="http://schemas.microsoft.com/office/2006/metadata/properties" xmlns:ns2="de414830-2766-4454-92fd-d56dbf631714" xmlns:ns3="8aef4cf1-ec64-4b42-86a4-9e4973f4ecae" targetNamespace="http://schemas.microsoft.com/office/2006/metadata/properties" ma:root="true" ma:fieldsID="25c992c6926b6f71b93659546e67de93" ns2:_="" ns3:_="">
    <xsd:import namespace="de414830-2766-4454-92fd-d56dbf631714"/>
    <xsd:import namespace="8aef4cf1-ec64-4b42-86a4-9e4973f4e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14830-2766-4454-92fd-d56dbf6317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tion" ma:index="20" nillable="true" ma:displayName="Action" ma:format="Dropdown" ma:internalName="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f4cf1-ec64-4b42-86a4-9e4973f4ec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D80F6-9E7E-4891-8747-1768C67D4422}">
  <ds:schemaRefs>
    <ds:schemaRef ds:uri="http://schemas.microsoft.com/office/2006/documentManagement/types"/>
    <ds:schemaRef ds:uri="http://purl.org/dc/dcmitype/"/>
    <ds:schemaRef ds:uri="de414830-2766-4454-92fd-d56dbf631714"/>
    <ds:schemaRef ds:uri="http://purl.org/dc/terms/"/>
    <ds:schemaRef ds:uri="http://schemas.microsoft.com/office/2006/metadata/properties"/>
    <ds:schemaRef ds:uri="http://schemas.openxmlformats.org/package/2006/metadata/core-properties"/>
    <ds:schemaRef ds:uri="http://schemas.microsoft.com/office/infopath/2007/PartnerControls"/>
    <ds:schemaRef ds:uri="8aef4cf1-ec64-4b42-86a4-9e4973f4ecae"/>
    <ds:schemaRef ds:uri="http://www.w3.org/XML/1998/namespace"/>
    <ds:schemaRef ds:uri="http://purl.org/dc/elements/1.1/"/>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DFC964B6-1B33-465A-B447-B271279E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14830-2766-4454-92fd-d56dbf631714"/>
    <ds:schemaRef ds:uri="8aef4cf1-ec64-4b42-86a4-9e4973f4e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1323</Words>
  <Characters>7360</Characters>
  <Application>Microsoft Office Word</Application>
  <DocSecurity>0</DocSecurity>
  <Lines>334</Lines>
  <Paragraphs>173</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Kerry Vowles</cp:lastModifiedBy>
  <cp:revision>7</cp:revision>
  <dcterms:created xsi:type="dcterms:W3CDTF">2020-06-24T09:15:00Z</dcterms:created>
  <dcterms:modified xsi:type="dcterms:W3CDTF">2022-01-20T14:31:00Z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0x010100B50EC054573FF641AA411B4A6817BC07</vt:lpwstr>
  </property>
  <property fmtid="{D5CDD505-2E9C-101B-9397-08002B2CF9AE}" pid="3" name="Order">
    <vt:r8>11674100</vt:r8>
  </property>
  <property fmtid="{D5CDD505-2E9C-101B-9397-08002B2CF9AE}" pid="4" name="ComplianceAssetId">
    <vt:lpwstr/>
  </property>
</Properties>
</file>