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005" w14:textId="04A74098" w:rsidR="1662AEED" w:rsidRPr="001F1918" w:rsidRDefault="00CC45E2" w:rsidP="5C3CB789">
      <w:pPr>
        <w:jc w:val="both"/>
        <w:rPr>
          <w:rFonts w:ascii="Nunito" w:hAnsi="Nunito" w:cs="Arial"/>
          <w:b/>
          <w:bCs/>
          <w:iCs/>
          <w:sz w:val="40"/>
          <w:szCs w:val="40"/>
        </w:rPr>
      </w:pPr>
      <w:r>
        <w:rPr>
          <w:rFonts w:ascii="Nunito" w:hAnsi="Nunito" w:cs="Arial"/>
          <w:b/>
          <w:bCs/>
          <w:iCs/>
          <w:sz w:val="32"/>
          <w:szCs w:val="32"/>
        </w:rPr>
        <w:t>Learning Mentor</w:t>
      </w:r>
      <w:r w:rsidR="00651951">
        <w:rPr>
          <w:rFonts w:ascii="Nunito" w:hAnsi="Nunito" w:cs="Arial"/>
          <w:b/>
          <w:bCs/>
          <w:iCs/>
          <w:sz w:val="32"/>
          <w:szCs w:val="32"/>
        </w:rPr>
        <w:t xml:space="preserve"> Level</w:t>
      </w:r>
      <w:r w:rsidR="00BE797E">
        <w:rPr>
          <w:rFonts w:ascii="Nunito" w:hAnsi="Nunito" w:cs="Arial"/>
          <w:b/>
          <w:bCs/>
          <w:iCs/>
          <w:sz w:val="32"/>
          <w:szCs w:val="32"/>
        </w:rPr>
        <w:t xml:space="preserve"> 2</w:t>
      </w:r>
    </w:p>
    <w:p w14:paraId="58F4EADA" w14:textId="50CE8FE6"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4D5C0142" w14:textId="23CC5818" w:rsidR="00277C72" w:rsidRDefault="00AD4BA5" w:rsidP="0009161A">
      <w:pPr>
        <w:jc w:val="both"/>
        <w:rPr>
          <w:rFonts w:ascii="Nunito" w:hAnsi="Nunito" w:cs="Arial"/>
        </w:rPr>
      </w:pPr>
      <w:r w:rsidRPr="14404C2B">
        <w:rPr>
          <w:rFonts w:ascii="Nunito" w:hAnsi="Nunito" w:cs="Arial"/>
        </w:rPr>
        <w:t xml:space="preserve">The purpose of this role is to </w:t>
      </w:r>
      <w:r w:rsidR="00651951">
        <w:rPr>
          <w:rFonts w:ascii="Nunito" w:hAnsi="Nunito" w:cs="Arial"/>
        </w:rPr>
        <w:t>work with</w:t>
      </w:r>
      <w:r w:rsidR="00203E88">
        <w:rPr>
          <w:rFonts w:ascii="Nunito" w:hAnsi="Nunito" w:cs="Arial"/>
        </w:rPr>
        <w:t xml:space="preserve"> teachers </w:t>
      </w:r>
      <w:r w:rsidR="00651951">
        <w:rPr>
          <w:rFonts w:ascii="Nunito" w:hAnsi="Nunito" w:cs="Arial"/>
        </w:rPr>
        <w:t>to support</w:t>
      </w:r>
      <w:r w:rsidR="00203E88">
        <w:rPr>
          <w:rFonts w:ascii="Nunito" w:hAnsi="Nunito" w:cs="Arial"/>
        </w:rPr>
        <w:t xml:space="preserve"> teaching and learning</w:t>
      </w:r>
      <w:r w:rsidR="0036131F">
        <w:rPr>
          <w:rFonts w:ascii="Nunito" w:hAnsi="Nunito" w:cs="Arial"/>
        </w:rPr>
        <w:t xml:space="preserve">, providing general and specific assistance to pupils and staff under the direction,  guidance and direct supervision of the classroom teacher. Work may be carried out in the classroom or outside the main teaching area. </w:t>
      </w:r>
    </w:p>
    <w:p w14:paraId="1856B484" w14:textId="7294951A"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5B7E81A1" w:rsidR="00C562AD" w:rsidRDefault="00AD4BA5" w:rsidP="0009161A">
      <w:pPr>
        <w:jc w:val="both"/>
        <w:rPr>
          <w:rFonts w:ascii="Nunito" w:hAnsi="Nunito" w:cs="Arial"/>
        </w:rPr>
      </w:pPr>
      <w:r w:rsidRPr="763F04B2">
        <w:rPr>
          <w:rFonts w:ascii="Nunito" w:hAnsi="Nunito" w:cs="Arial"/>
        </w:rPr>
        <w:t xml:space="preserve">Reporting </w:t>
      </w:r>
      <w:r w:rsidR="00D72A73" w:rsidRPr="763F04B2">
        <w:rPr>
          <w:rFonts w:ascii="Nunito" w:hAnsi="Nunito" w:cs="Arial"/>
        </w:rPr>
        <w:t>to</w:t>
      </w:r>
      <w:r w:rsidR="001F1918">
        <w:rPr>
          <w:rFonts w:ascii="Nunito" w:hAnsi="Nunito" w:cs="Arial"/>
        </w:rPr>
        <w:t xml:space="preserve"> the </w:t>
      </w:r>
      <w:r w:rsidR="0036131F">
        <w:rPr>
          <w:rFonts w:ascii="Nunito" w:hAnsi="Nunito" w:cs="Arial"/>
        </w:rPr>
        <w:t xml:space="preserve">Head of Department or </w:t>
      </w:r>
      <w:r w:rsidR="002D4F15">
        <w:rPr>
          <w:rFonts w:ascii="Nunito" w:hAnsi="Nunito" w:cs="Arial"/>
        </w:rPr>
        <w:t>SLT link</w:t>
      </w:r>
      <w:r w:rsidRPr="763F04B2">
        <w:rPr>
          <w:rFonts w:ascii="Nunito" w:hAnsi="Nunito" w:cs="Arial"/>
        </w:rPr>
        <w:t xml:space="preserve">, this post holder will be accountable for </w:t>
      </w:r>
    </w:p>
    <w:p w14:paraId="17548FAC" w14:textId="77777777" w:rsidR="001F1918" w:rsidRDefault="001F1918" w:rsidP="001F1918">
      <w:pPr>
        <w:rPr>
          <w:rFonts w:asciiTheme="minorHAnsi" w:hAnsiTheme="minorHAnsi" w:cstheme="minorHAnsi"/>
          <w:b/>
        </w:rPr>
      </w:pPr>
    </w:p>
    <w:p w14:paraId="68FB9104" w14:textId="5E5E8F69" w:rsidR="001F1918" w:rsidRPr="00FF127A" w:rsidRDefault="00FF127A" w:rsidP="001F1918">
      <w:pPr>
        <w:rPr>
          <w:rFonts w:ascii="Nunito" w:hAnsi="Nunito" w:cstheme="minorHAnsi"/>
          <w:bCs/>
          <w:u w:val="single"/>
        </w:rPr>
      </w:pPr>
      <w:r>
        <w:rPr>
          <w:rFonts w:ascii="Nunito" w:hAnsi="Nunito" w:cstheme="minorHAnsi"/>
          <w:bCs/>
          <w:u w:val="single"/>
        </w:rPr>
        <w:t>Sup</w:t>
      </w:r>
      <w:r w:rsidR="00A56FE7">
        <w:rPr>
          <w:rFonts w:ascii="Nunito" w:hAnsi="Nunito" w:cstheme="minorHAnsi"/>
          <w:bCs/>
          <w:u w:val="single"/>
        </w:rPr>
        <w:t>port for pupils</w:t>
      </w:r>
    </w:p>
    <w:p w14:paraId="516F4086" w14:textId="550ABF4A" w:rsidR="0084624B" w:rsidRDefault="00EE0743" w:rsidP="001F1918">
      <w:pPr>
        <w:numPr>
          <w:ilvl w:val="0"/>
          <w:numId w:val="22"/>
        </w:numPr>
        <w:rPr>
          <w:rFonts w:asciiTheme="minorHAnsi" w:hAnsiTheme="minorHAnsi" w:cstheme="minorHAnsi"/>
        </w:rPr>
      </w:pPr>
      <w:r>
        <w:rPr>
          <w:rFonts w:asciiTheme="minorHAnsi" w:hAnsiTheme="minorHAnsi" w:cstheme="minorHAnsi"/>
        </w:rPr>
        <w:t xml:space="preserve">Implement planned learning activities/teacher programmes as agreed with </w:t>
      </w:r>
      <w:r w:rsidR="00F37EBD">
        <w:rPr>
          <w:rFonts w:asciiTheme="minorHAnsi" w:hAnsiTheme="minorHAnsi" w:cstheme="minorHAnsi"/>
        </w:rPr>
        <w:t>the teacher, adjusting activities according to pupils’ responses as appropriate</w:t>
      </w:r>
    </w:p>
    <w:p w14:paraId="5514422B" w14:textId="5EFC4B4E" w:rsidR="0084624B" w:rsidRDefault="00844A2F" w:rsidP="001F1918">
      <w:pPr>
        <w:numPr>
          <w:ilvl w:val="0"/>
          <w:numId w:val="22"/>
        </w:numPr>
        <w:rPr>
          <w:rFonts w:asciiTheme="minorHAnsi" w:hAnsiTheme="minorHAnsi" w:cstheme="minorHAnsi"/>
        </w:rPr>
      </w:pPr>
      <w:r>
        <w:rPr>
          <w:rFonts w:asciiTheme="minorHAnsi" w:hAnsiTheme="minorHAnsi" w:cstheme="minorHAnsi"/>
        </w:rPr>
        <w:t xml:space="preserve">Supervise and provide particular support for pupils, including those with special needs, </w:t>
      </w:r>
      <w:r w:rsidR="00E02213">
        <w:rPr>
          <w:rFonts w:asciiTheme="minorHAnsi" w:hAnsiTheme="minorHAnsi" w:cstheme="minorHAnsi"/>
        </w:rPr>
        <w:t>ensuring their safety and access to learning activities</w:t>
      </w:r>
    </w:p>
    <w:p w14:paraId="0FE1CF66" w14:textId="3A413FA2" w:rsidR="00E02213" w:rsidRDefault="00E02213" w:rsidP="001F1918">
      <w:pPr>
        <w:numPr>
          <w:ilvl w:val="0"/>
          <w:numId w:val="22"/>
        </w:numPr>
        <w:rPr>
          <w:rFonts w:asciiTheme="minorHAnsi" w:hAnsiTheme="minorHAnsi" w:cstheme="minorHAnsi"/>
        </w:rPr>
      </w:pPr>
      <w:r>
        <w:rPr>
          <w:rFonts w:asciiTheme="minorHAnsi" w:hAnsiTheme="minorHAnsi" w:cstheme="minorHAnsi"/>
        </w:rPr>
        <w:t xml:space="preserve">Support pupils </w:t>
      </w:r>
      <w:r w:rsidR="00BD6785">
        <w:rPr>
          <w:rFonts w:asciiTheme="minorHAnsi" w:hAnsiTheme="minorHAnsi" w:cstheme="minorHAnsi"/>
        </w:rPr>
        <w:t>in social and emotional well-being</w:t>
      </w:r>
      <w:r w:rsidR="000B5CF9">
        <w:rPr>
          <w:rFonts w:asciiTheme="minorHAnsi" w:hAnsiTheme="minorHAnsi" w:cstheme="minorHAnsi"/>
        </w:rPr>
        <w:t>, reporting problems to the teacher as appropriate</w:t>
      </w:r>
    </w:p>
    <w:p w14:paraId="44B6044D" w14:textId="6AD07303" w:rsidR="00E02213" w:rsidRDefault="00E02213" w:rsidP="001F1918">
      <w:pPr>
        <w:numPr>
          <w:ilvl w:val="0"/>
          <w:numId w:val="22"/>
        </w:numPr>
        <w:rPr>
          <w:rFonts w:asciiTheme="minorHAnsi" w:hAnsiTheme="minorHAnsi" w:cstheme="minorHAnsi"/>
        </w:rPr>
      </w:pPr>
      <w:r>
        <w:rPr>
          <w:rFonts w:asciiTheme="minorHAnsi" w:hAnsiTheme="minorHAnsi" w:cstheme="minorHAnsi"/>
        </w:rPr>
        <w:t xml:space="preserve">Assist with the implementation of Individual Education/Behaviour plans and Personal </w:t>
      </w:r>
      <w:r w:rsidR="002367BB">
        <w:rPr>
          <w:rFonts w:asciiTheme="minorHAnsi" w:hAnsiTheme="minorHAnsi" w:cstheme="minorHAnsi"/>
        </w:rPr>
        <w:t>Care programs under the supervision and guidance of teaching staff</w:t>
      </w:r>
    </w:p>
    <w:p w14:paraId="59D93379" w14:textId="0DC04FFB" w:rsidR="002367BB" w:rsidRDefault="009B2314" w:rsidP="001F1918">
      <w:pPr>
        <w:numPr>
          <w:ilvl w:val="0"/>
          <w:numId w:val="22"/>
        </w:numPr>
        <w:rPr>
          <w:rFonts w:asciiTheme="minorHAnsi" w:hAnsiTheme="minorHAnsi" w:cstheme="minorHAnsi"/>
        </w:rPr>
      </w:pPr>
      <w:r>
        <w:rPr>
          <w:rFonts w:asciiTheme="minorHAnsi" w:hAnsiTheme="minorHAnsi" w:cstheme="minorHAnsi"/>
        </w:rPr>
        <w:t>Establish constructive relationships with pupils and interact with them according to individual needs</w:t>
      </w:r>
    </w:p>
    <w:p w14:paraId="25C91B0A" w14:textId="76CBCABA" w:rsidR="009B2314" w:rsidRDefault="000B5CF9" w:rsidP="001F1918">
      <w:pPr>
        <w:numPr>
          <w:ilvl w:val="0"/>
          <w:numId w:val="22"/>
        </w:numPr>
        <w:rPr>
          <w:rFonts w:asciiTheme="minorHAnsi" w:hAnsiTheme="minorHAnsi" w:cstheme="minorHAnsi"/>
        </w:rPr>
      </w:pPr>
      <w:r>
        <w:rPr>
          <w:rFonts w:asciiTheme="minorHAnsi" w:hAnsiTheme="minorHAnsi" w:cstheme="minorHAnsi"/>
        </w:rPr>
        <w:t>Understand and support independent learning and</w:t>
      </w:r>
      <w:r w:rsidR="009B2314">
        <w:rPr>
          <w:rFonts w:asciiTheme="minorHAnsi" w:hAnsiTheme="minorHAnsi" w:cstheme="minorHAnsi"/>
        </w:rPr>
        <w:t xml:space="preserve"> inclusion for all pupils</w:t>
      </w:r>
    </w:p>
    <w:p w14:paraId="46E085E8" w14:textId="55B840C2" w:rsidR="009B2314" w:rsidRDefault="000B5CF9" w:rsidP="001F1918">
      <w:pPr>
        <w:numPr>
          <w:ilvl w:val="0"/>
          <w:numId w:val="22"/>
        </w:numPr>
        <w:rPr>
          <w:rFonts w:asciiTheme="minorHAnsi" w:hAnsiTheme="minorHAnsi" w:cstheme="minorHAnsi"/>
        </w:rPr>
      </w:pPr>
      <w:r>
        <w:rPr>
          <w:rFonts w:asciiTheme="minorHAnsi" w:hAnsiTheme="minorHAnsi" w:cstheme="minorHAnsi"/>
        </w:rPr>
        <w:t>Support pupils during social times where appropriate, being mindful of their health and safety in relation to individual needs</w:t>
      </w:r>
    </w:p>
    <w:p w14:paraId="2922F6EE" w14:textId="678F11F5" w:rsidR="00C16A23" w:rsidRPr="001F1918" w:rsidRDefault="00C16A23" w:rsidP="001F1918">
      <w:pPr>
        <w:numPr>
          <w:ilvl w:val="0"/>
          <w:numId w:val="22"/>
        </w:numPr>
        <w:rPr>
          <w:rFonts w:asciiTheme="minorHAnsi" w:hAnsiTheme="minorHAnsi" w:cstheme="minorHAnsi"/>
        </w:rPr>
      </w:pPr>
      <w:r>
        <w:rPr>
          <w:rFonts w:asciiTheme="minorHAnsi" w:hAnsiTheme="minorHAnsi" w:cstheme="minorHAnsi"/>
        </w:rPr>
        <w:t xml:space="preserve">Provide feedback to pupils in relation to progress </w:t>
      </w:r>
      <w:r w:rsidR="000B5CF9">
        <w:rPr>
          <w:rFonts w:asciiTheme="minorHAnsi" w:hAnsiTheme="minorHAnsi" w:cstheme="minorHAnsi"/>
        </w:rPr>
        <w:t>and achievement under guidance of the teacher</w:t>
      </w:r>
    </w:p>
    <w:p w14:paraId="3B48A867" w14:textId="77777777" w:rsidR="001F1918" w:rsidRDefault="001F1918" w:rsidP="001F1918">
      <w:pPr>
        <w:rPr>
          <w:rFonts w:asciiTheme="minorHAnsi" w:hAnsiTheme="minorHAnsi" w:cstheme="minorHAnsi"/>
        </w:rPr>
      </w:pPr>
    </w:p>
    <w:p w14:paraId="52FD95F0" w14:textId="77777777" w:rsidR="004866C0" w:rsidRPr="001F1918" w:rsidRDefault="004866C0" w:rsidP="001F1918">
      <w:pPr>
        <w:rPr>
          <w:rFonts w:asciiTheme="minorHAnsi" w:hAnsiTheme="minorHAnsi" w:cstheme="minorHAnsi"/>
        </w:rPr>
      </w:pPr>
    </w:p>
    <w:p w14:paraId="6D714B09" w14:textId="5C7D8732" w:rsidR="001F1918" w:rsidRPr="000C1815" w:rsidRDefault="000C1815" w:rsidP="001F1918">
      <w:pPr>
        <w:rPr>
          <w:rFonts w:asciiTheme="minorHAnsi" w:hAnsiTheme="minorHAnsi" w:cstheme="minorHAnsi"/>
          <w:bCs/>
          <w:u w:val="single"/>
        </w:rPr>
      </w:pPr>
      <w:r w:rsidRPr="000C1815">
        <w:rPr>
          <w:rFonts w:ascii="Nunito" w:hAnsi="Nunito" w:cstheme="minorHAnsi"/>
          <w:bCs/>
          <w:u w:val="single"/>
        </w:rPr>
        <w:t>Support</w:t>
      </w:r>
      <w:r>
        <w:rPr>
          <w:rFonts w:ascii="Nunito" w:hAnsi="Nunito" w:cstheme="minorHAnsi"/>
          <w:bCs/>
          <w:u w:val="single"/>
        </w:rPr>
        <w:t xml:space="preserve"> for the teacher</w:t>
      </w:r>
    </w:p>
    <w:p w14:paraId="68DAB7FF" w14:textId="21EA9FA2" w:rsidR="000C1815" w:rsidRDefault="000C1815" w:rsidP="000C1815">
      <w:pPr>
        <w:numPr>
          <w:ilvl w:val="0"/>
          <w:numId w:val="22"/>
        </w:numPr>
        <w:rPr>
          <w:rFonts w:asciiTheme="minorHAnsi" w:hAnsiTheme="minorHAnsi" w:cstheme="minorHAnsi"/>
        </w:rPr>
      </w:pPr>
      <w:r>
        <w:rPr>
          <w:rFonts w:asciiTheme="minorHAnsi" w:hAnsiTheme="minorHAnsi" w:cstheme="minorHAnsi"/>
        </w:rPr>
        <w:t xml:space="preserve">Create and maintain a purposeful, orderly and supportive environment, in accordance with </w:t>
      </w:r>
      <w:r w:rsidR="0078304C">
        <w:rPr>
          <w:rFonts w:asciiTheme="minorHAnsi" w:hAnsiTheme="minorHAnsi" w:cstheme="minorHAnsi"/>
        </w:rPr>
        <w:t>lesson plans and assist with the display of pupils’ work</w:t>
      </w:r>
    </w:p>
    <w:p w14:paraId="40FABC34" w14:textId="6489B6A2" w:rsidR="00C343ED" w:rsidRDefault="00B642ED" w:rsidP="000C1815">
      <w:pPr>
        <w:numPr>
          <w:ilvl w:val="0"/>
          <w:numId w:val="22"/>
        </w:numPr>
        <w:rPr>
          <w:rFonts w:asciiTheme="minorHAnsi" w:hAnsiTheme="minorHAnsi" w:cstheme="minorHAnsi"/>
        </w:rPr>
      </w:pPr>
      <w:r>
        <w:rPr>
          <w:rFonts w:asciiTheme="minorHAnsi" w:hAnsiTheme="minorHAnsi" w:cstheme="minorHAnsi"/>
        </w:rPr>
        <w:t>Participate in planning and the evaluation of learning activities with the teacher</w:t>
      </w:r>
    </w:p>
    <w:p w14:paraId="442DC49A" w14:textId="59E6AE4D" w:rsidR="005E6BA8" w:rsidRDefault="00B642ED" w:rsidP="00C17A71">
      <w:pPr>
        <w:numPr>
          <w:ilvl w:val="0"/>
          <w:numId w:val="22"/>
        </w:numPr>
        <w:rPr>
          <w:rFonts w:asciiTheme="minorHAnsi" w:hAnsiTheme="minorHAnsi" w:cstheme="minorHAnsi"/>
        </w:rPr>
      </w:pPr>
      <w:r>
        <w:rPr>
          <w:rFonts w:asciiTheme="minorHAnsi" w:hAnsiTheme="minorHAnsi" w:cstheme="minorHAnsi"/>
        </w:rPr>
        <w:t>Use strategies, under the supervision and guidance of the teacher, to support pupils to achieve learning goals</w:t>
      </w:r>
    </w:p>
    <w:p w14:paraId="0020FE08" w14:textId="27C3F5E5" w:rsidR="00FD73C9" w:rsidRDefault="00BA65B3" w:rsidP="00C17A71">
      <w:pPr>
        <w:numPr>
          <w:ilvl w:val="0"/>
          <w:numId w:val="22"/>
        </w:numPr>
        <w:rPr>
          <w:rFonts w:asciiTheme="minorHAnsi" w:hAnsiTheme="minorHAnsi" w:cstheme="minorHAnsi"/>
        </w:rPr>
      </w:pPr>
      <w:r>
        <w:rPr>
          <w:rFonts w:asciiTheme="minorHAnsi" w:hAnsiTheme="minorHAnsi" w:cstheme="minorHAnsi"/>
        </w:rPr>
        <w:t>Monitor pupil response to learning activities and accurately record achievement and progress as directed</w:t>
      </w:r>
    </w:p>
    <w:p w14:paraId="07F0621E" w14:textId="059220B2" w:rsidR="0077246C" w:rsidRPr="00C17A71" w:rsidRDefault="0077246C" w:rsidP="00C17A71">
      <w:pPr>
        <w:numPr>
          <w:ilvl w:val="0"/>
          <w:numId w:val="22"/>
        </w:numPr>
        <w:rPr>
          <w:rFonts w:asciiTheme="minorHAnsi" w:hAnsiTheme="minorHAnsi" w:cstheme="minorHAnsi"/>
        </w:rPr>
      </w:pPr>
      <w:r>
        <w:rPr>
          <w:rFonts w:asciiTheme="minorHAnsi" w:hAnsiTheme="minorHAnsi" w:cstheme="minorHAnsi"/>
        </w:rPr>
        <w:t>Promote good pupil behaviour, dealing promptly with conflict and incidents in line with established academy policy and encourage pupils to take responsibility to their own behaviour</w:t>
      </w:r>
    </w:p>
    <w:p w14:paraId="675805BB" w14:textId="6530A28F" w:rsidR="005E6BA8" w:rsidRPr="0077246C" w:rsidRDefault="001170B6" w:rsidP="005E6BA8">
      <w:pPr>
        <w:numPr>
          <w:ilvl w:val="0"/>
          <w:numId w:val="22"/>
        </w:numPr>
        <w:spacing w:after="200"/>
        <w:rPr>
          <w:rFonts w:asciiTheme="minorHAnsi" w:hAnsiTheme="minorHAnsi" w:cstheme="minorHAnsi"/>
          <w:b/>
        </w:rPr>
      </w:pPr>
      <w:r>
        <w:rPr>
          <w:rFonts w:asciiTheme="minorHAnsi" w:hAnsiTheme="minorHAnsi" w:cstheme="minorHAnsi"/>
        </w:rPr>
        <w:t>Share information about pupils with other staff, parents/carers, internal and external agencies as appropriate</w:t>
      </w:r>
    </w:p>
    <w:p w14:paraId="72B32E78" w14:textId="630809EA" w:rsidR="0077246C" w:rsidRPr="00535C42" w:rsidRDefault="0077246C" w:rsidP="005E6BA8">
      <w:pPr>
        <w:numPr>
          <w:ilvl w:val="0"/>
          <w:numId w:val="22"/>
        </w:numPr>
        <w:spacing w:after="200"/>
        <w:rPr>
          <w:rFonts w:asciiTheme="minorHAnsi" w:hAnsiTheme="minorHAnsi" w:cstheme="minorHAnsi"/>
          <w:b/>
        </w:rPr>
      </w:pPr>
      <w:r>
        <w:rPr>
          <w:rFonts w:asciiTheme="minorHAnsi" w:hAnsiTheme="minorHAnsi" w:cstheme="minorHAnsi"/>
        </w:rPr>
        <w:t>Administer routine tests, invigilate exams and undertake routine marking of pupils’ work</w:t>
      </w:r>
    </w:p>
    <w:p w14:paraId="756A36EA" w14:textId="76417AE3" w:rsidR="00535C42" w:rsidRDefault="00535C42" w:rsidP="00535C42">
      <w:pPr>
        <w:spacing w:after="200"/>
        <w:rPr>
          <w:rFonts w:asciiTheme="minorHAnsi" w:hAnsiTheme="minorHAnsi" w:cstheme="minorHAnsi"/>
          <w:b/>
        </w:rPr>
      </w:pPr>
    </w:p>
    <w:p w14:paraId="3B82B4FC" w14:textId="2065FB8B" w:rsidR="004F0708" w:rsidRDefault="004F0708" w:rsidP="00535C42">
      <w:pPr>
        <w:spacing w:after="200"/>
        <w:rPr>
          <w:rFonts w:asciiTheme="minorHAnsi" w:hAnsiTheme="minorHAnsi" w:cstheme="minorHAnsi"/>
          <w:b/>
        </w:rPr>
      </w:pPr>
    </w:p>
    <w:p w14:paraId="036FCEBA" w14:textId="77777777" w:rsidR="004F0708" w:rsidRPr="005E6BA8" w:rsidRDefault="004F0708" w:rsidP="00535C42">
      <w:pPr>
        <w:spacing w:after="200"/>
        <w:rPr>
          <w:rFonts w:asciiTheme="minorHAnsi" w:hAnsiTheme="minorHAnsi" w:cstheme="minorHAnsi"/>
          <w:b/>
        </w:rPr>
      </w:pPr>
    </w:p>
    <w:p w14:paraId="19F3B5EC" w14:textId="080645C1" w:rsidR="005E6BA8" w:rsidRPr="00535C42" w:rsidRDefault="00535C42" w:rsidP="004866C0">
      <w:pPr>
        <w:spacing w:after="200" w:line="276" w:lineRule="auto"/>
        <w:rPr>
          <w:rFonts w:ascii="Nunito" w:hAnsi="Nunito" w:cstheme="minorHAnsi"/>
          <w:bCs/>
          <w:u w:val="single"/>
        </w:rPr>
      </w:pPr>
      <w:r>
        <w:rPr>
          <w:rFonts w:ascii="Nunito" w:hAnsi="Nunito" w:cstheme="minorHAnsi"/>
          <w:bCs/>
          <w:u w:val="single"/>
        </w:rPr>
        <w:t>Support for the curriculum</w:t>
      </w:r>
    </w:p>
    <w:p w14:paraId="7A833FD0" w14:textId="02074CC0" w:rsidR="005E6BA8" w:rsidRDefault="00673EB9" w:rsidP="00535C42">
      <w:pPr>
        <w:pStyle w:val="ListParagraph"/>
        <w:numPr>
          <w:ilvl w:val="0"/>
          <w:numId w:val="24"/>
        </w:numPr>
        <w:rPr>
          <w:rFonts w:asciiTheme="minorHAnsi" w:hAnsiTheme="minorHAnsi" w:cstheme="minorHAnsi"/>
          <w:bCs/>
        </w:rPr>
      </w:pPr>
      <w:r>
        <w:rPr>
          <w:rFonts w:asciiTheme="minorHAnsi" w:hAnsiTheme="minorHAnsi" w:cstheme="minorHAnsi"/>
          <w:bCs/>
        </w:rPr>
        <w:t>Support learning by arranging/providing resources for lessons/activities under the direction of the teacher</w:t>
      </w:r>
    </w:p>
    <w:p w14:paraId="5DFDB3D2" w14:textId="187D9B3F" w:rsidR="00073654" w:rsidRDefault="00073654" w:rsidP="00535C42">
      <w:pPr>
        <w:pStyle w:val="ListParagraph"/>
        <w:numPr>
          <w:ilvl w:val="0"/>
          <w:numId w:val="24"/>
        </w:numPr>
        <w:rPr>
          <w:rFonts w:asciiTheme="minorHAnsi" w:hAnsiTheme="minorHAnsi" w:cstheme="minorHAnsi"/>
          <w:bCs/>
        </w:rPr>
      </w:pPr>
      <w:r>
        <w:rPr>
          <w:rFonts w:asciiTheme="minorHAnsi" w:hAnsiTheme="minorHAnsi" w:cstheme="minorHAnsi"/>
          <w:bCs/>
        </w:rPr>
        <w:t>Undertake programmes linked to local and national learning strategies e.g., literacy, numeracy, recording achievement and progress and feeding back to the teacher</w:t>
      </w:r>
    </w:p>
    <w:p w14:paraId="61EBD143" w14:textId="058A7FA2" w:rsidR="001F1918" w:rsidRDefault="00073654" w:rsidP="008932F4">
      <w:pPr>
        <w:pStyle w:val="ListParagraph"/>
        <w:numPr>
          <w:ilvl w:val="0"/>
          <w:numId w:val="24"/>
        </w:numPr>
        <w:rPr>
          <w:rFonts w:asciiTheme="minorHAnsi" w:hAnsiTheme="minorHAnsi" w:cstheme="minorHAnsi"/>
          <w:bCs/>
        </w:rPr>
      </w:pPr>
      <w:r>
        <w:rPr>
          <w:rFonts w:asciiTheme="minorHAnsi" w:hAnsiTheme="minorHAnsi" w:cstheme="minorHAnsi"/>
          <w:bCs/>
        </w:rPr>
        <w:t>Support the use of ICT in learning activities and develop pupils’ competence and independence in its use</w:t>
      </w:r>
    </w:p>
    <w:p w14:paraId="6AA97049" w14:textId="77777777" w:rsidR="008932F4" w:rsidRPr="008932F4" w:rsidRDefault="008932F4" w:rsidP="008932F4">
      <w:pPr>
        <w:rPr>
          <w:rFonts w:asciiTheme="minorHAnsi" w:hAnsiTheme="minorHAnsi" w:cstheme="minorHAnsi"/>
          <w:bCs/>
        </w:rPr>
      </w:pPr>
    </w:p>
    <w:p w14:paraId="69CAEE44" w14:textId="604F70B5" w:rsidR="24833FD1" w:rsidRDefault="24833FD1" w:rsidP="72666F94">
      <w:pPr>
        <w:jc w:val="both"/>
        <w:rPr>
          <w:rFonts w:ascii="Nunito" w:eastAsia="Nunito" w:hAnsi="Nunito" w:cs="Nunito"/>
          <w:szCs w:val="22"/>
        </w:rPr>
      </w:pPr>
      <w:r w:rsidRPr="72666F94">
        <w:rPr>
          <w:rFonts w:ascii="Nunito" w:eastAsia="Nunito" w:hAnsi="Nunito" w:cs="Nunito"/>
          <w:szCs w:val="22"/>
          <w:u w:val="single"/>
        </w:rPr>
        <w:t>Culture</w:t>
      </w:r>
    </w:p>
    <w:p w14:paraId="60FBC0DB" w14:textId="00748D8D" w:rsidR="24833FD1" w:rsidRDefault="24833FD1" w:rsidP="00FE1859">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7EF9A795" w:rsidR="24833FD1" w:rsidRDefault="24833FD1" w:rsidP="00FE1859">
      <w:pPr>
        <w:pStyle w:val="ListParagraph"/>
        <w:numPr>
          <w:ilvl w:val="0"/>
          <w:numId w:val="1"/>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20676529" w14:textId="613B2694" w:rsidR="72666F94" w:rsidRDefault="72666F94" w:rsidP="72666F94">
      <w:pPr>
        <w:rPr>
          <w:i/>
          <w:iCs/>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0FD5FB9E" w14:textId="77777777" w:rsidR="00FE1859" w:rsidRDefault="00FE1859">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25A55FF6" w14:textId="39912219" w:rsidR="00E04A7A" w:rsidRPr="00277C72" w:rsidRDefault="00E04A7A" w:rsidP="00FE1859">
      <w:pPr>
        <w:pStyle w:val="Default"/>
        <w:rPr>
          <w:rFonts w:ascii="Nunito" w:eastAsia="Nunito" w:hAnsi="Nunito" w:cs="Nunito"/>
          <w:b/>
          <w:bCs/>
          <w:sz w:val="32"/>
          <w:szCs w:val="32"/>
        </w:rPr>
      </w:pPr>
      <w:r w:rsidRPr="14404C2B">
        <w:rPr>
          <w:rFonts w:ascii="Nunito" w:eastAsia="Nunito" w:hAnsi="Nunito" w:cs="Nunito"/>
          <w:b/>
          <w:bCs/>
          <w:sz w:val="32"/>
          <w:szCs w:val="32"/>
        </w:rPr>
        <w:lastRenderedPageBreak/>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 xml:space="preserve">for yourselves and for the world around </w:t>
      </w:r>
      <w:proofErr w:type="gramStart"/>
      <w:r w:rsidRPr="14404C2B">
        <w:rPr>
          <w:rFonts w:ascii="Nunito" w:eastAsia="Nunito" w:hAnsi="Nunito" w:cs="Nunito"/>
          <w:sz w:val="22"/>
          <w:szCs w:val="22"/>
        </w:rPr>
        <w:t>you;</w:t>
      </w:r>
      <w:proofErr w:type="gramEnd"/>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 xml:space="preserve">in everything you do, even when this means doing something that’s hard, not popular or takes a lot of </w:t>
      </w:r>
      <w:proofErr w:type="gramStart"/>
      <w:r w:rsidRPr="14404C2B">
        <w:rPr>
          <w:rFonts w:ascii="Nunito" w:eastAsia="Nunito" w:hAnsi="Nunito" w:cs="Nunito"/>
          <w:sz w:val="22"/>
          <w:szCs w:val="22"/>
        </w:rPr>
        <w:t>time;</w:t>
      </w:r>
      <w:proofErr w:type="gramEnd"/>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ABA289A" w14:textId="77777777" w:rsidR="00E04A7A" w:rsidRPr="00277C72" w:rsidRDefault="00E04A7A" w:rsidP="0009161A">
      <w:pPr>
        <w:jc w:val="both"/>
        <w:rPr>
          <w:rFonts w:ascii="Nunito" w:hAnsi="Nunito" w:cs="Arial"/>
          <w:szCs w:val="22"/>
        </w:rPr>
      </w:pPr>
    </w:p>
    <w:p w14:paraId="32B48991" w14:textId="77777777" w:rsidR="00E04A7A" w:rsidRPr="00277C72" w:rsidRDefault="00E04A7A" w:rsidP="0009161A">
      <w:pPr>
        <w:jc w:val="both"/>
        <w:rPr>
          <w:rFonts w:ascii="Nunito" w:hAnsi="Nunito" w:cs="Arial"/>
          <w:szCs w:val="22"/>
        </w:rPr>
      </w:pPr>
    </w:p>
    <w:p w14:paraId="530E4F8C" w14:textId="77777777" w:rsidR="00E04A7A" w:rsidRPr="00277C72" w:rsidRDefault="00E04A7A" w:rsidP="0009161A">
      <w:pPr>
        <w:jc w:val="both"/>
        <w:rPr>
          <w:rFonts w:ascii="Nunito" w:hAnsi="Nunito" w:cs="Arial"/>
          <w:szCs w:val="22"/>
        </w:rPr>
      </w:pPr>
    </w:p>
    <w:p w14:paraId="670E9FD3"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 xml:space="preserve">Recognise and celebrate the success and achievements, no matter </w:t>
            </w:r>
            <w:proofErr w:type="gramStart"/>
            <w:r w:rsidRPr="00277C72">
              <w:rPr>
                <w:rFonts w:ascii="Nunito" w:hAnsi="Nunito" w:cs="Arial"/>
              </w:rPr>
              <w:t>how small,</w:t>
            </w:r>
            <w:proofErr w:type="gramEnd"/>
            <w:r w:rsidRPr="00277C72">
              <w:rPr>
                <w:rFonts w:ascii="Nunito" w:hAnsi="Nunito" w:cs="Arial"/>
              </w:rPr>
              <w:t xml:space="preserve">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424996A1" w14:textId="77777777" w:rsidR="00FE1859" w:rsidRDefault="00FE1859">
      <w:pPr>
        <w:spacing w:after="200" w:line="276" w:lineRule="auto"/>
        <w:rPr>
          <w:rFonts w:ascii="Nunito" w:hAnsi="Nunito"/>
          <w:b/>
          <w:sz w:val="32"/>
          <w:szCs w:val="32"/>
        </w:rPr>
      </w:pPr>
      <w:r>
        <w:rPr>
          <w:rFonts w:ascii="Nunito" w:hAnsi="Nunito"/>
          <w:b/>
          <w:sz w:val="32"/>
          <w:szCs w:val="32"/>
        </w:rPr>
        <w:br w:type="page"/>
      </w:r>
    </w:p>
    <w:p w14:paraId="73642BD1" w14:textId="2AFCE0D2"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9498"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
        <w:gridCol w:w="1843"/>
        <w:gridCol w:w="137"/>
        <w:gridCol w:w="3827"/>
        <w:gridCol w:w="827"/>
        <w:gridCol w:w="567"/>
        <w:gridCol w:w="567"/>
        <w:gridCol w:w="567"/>
        <w:gridCol w:w="425"/>
        <w:gridCol w:w="567"/>
      </w:tblGrid>
      <w:tr w:rsidR="0009161A" w:rsidRPr="0009161A" w14:paraId="223C875F" w14:textId="77777777" w:rsidTr="00EF5379">
        <w:trPr>
          <w:gridBefore w:val="1"/>
          <w:gridAfter w:val="6"/>
          <w:wBefore w:w="171" w:type="dxa"/>
          <w:wAfter w:w="3520" w:type="dxa"/>
        </w:trPr>
        <w:tc>
          <w:tcPr>
            <w:tcW w:w="1980" w:type="dxa"/>
            <w:gridSpan w:val="2"/>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EF5379">
        <w:trPr>
          <w:gridBefore w:val="1"/>
          <w:gridAfter w:val="6"/>
          <w:wBefore w:w="171" w:type="dxa"/>
          <w:wAfter w:w="3520" w:type="dxa"/>
        </w:trPr>
        <w:tc>
          <w:tcPr>
            <w:tcW w:w="1980" w:type="dxa"/>
            <w:gridSpan w:val="2"/>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EF5379">
        <w:trPr>
          <w:gridBefore w:val="1"/>
          <w:gridAfter w:val="6"/>
          <w:wBefore w:w="171" w:type="dxa"/>
          <w:wAfter w:w="3520" w:type="dxa"/>
        </w:trPr>
        <w:tc>
          <w:tcPr>
            <w:tcW w:w="1980" w:type="dxa"/>
            <w:gridSpan w:val="2"/>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EF5379">
        <w:trPr>
          <w:gridBefore w:val="1"/>
          <w:gridAfter w:val="6"/>
          <w:wBefore w:w="171" w:type="dxa"/>
          <w:wAfter w:w="3520" w:type="dxa"/>
        </w:trPr>
        <w:tc>
          <w:tcPr>
            <w:tcW w:w="1980" w:type="dxa"/>
            <w:gridSpan w:val="2"/>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r w:rsidR="00EF5379" w:rsidRPr="0009161A" w14:paraId="588E6CB7"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shd w:val="clear" w:color="auto" w:fill="D9D9D9" w:themeFill="background1" w:themeFillShade="D9"/>
          </w:tcPr>
          <w:p w14:paraId="20720319" w14:textId="77777777" w:rsidR="00EF5379" w:rsidRPr="0009161A" w:rsidRDefault="00EF5379" w:rsidP="000D27FF">
            <w:pPr>
              <w:rPr>
                <w:rFonts w:ascii="Nunito" w:hAnsi="Nunito"/>
                <w:szCs w:val="22"/>
              </w:rPr>
            </w:pPr>
          </w:p>
        </w:tc>
        <w:tc>
          <w:tcPr>
            <w:tcW w:w="4791" w:type="dxa"/>
            <w:gridSpan w:val="3"/>
            <w:shd w:val="clear" w:color="auto" w:fill="D9D9D9" w:themeFill="background1" w:themeFillShade="D9"/>
          </w:tcPr>
          <w:p w14:paraId="50EDAB46" w14:textId="77777777" w:rsidR="00EF5379" w:rsidRPr="0009161A" w:rsidRDefault="00EF5379" w:rsidP="000D27FF">
            <w:pPr>
              <w:rPr>
                <w:rFonts w:ascii="Nunito" w:hAnsi="Nunito"/>
                <w:szCs w:val="22"/>
              </w:rPr>
            </w:pPr>
          </w:p>
        </w:tc>
        <w:tc>
          <w:tcPr>
            <w:tcW w:w="567" w:type="dxa"/>
            <w:shd w:val="clear" w:color="auto" w:fill="F2F2F2" w:themeFill="background1" w:themeFillShade="F2"/>
          </w:tcPr>
          <w:p w14:paraId="48D08A6D" w14:textId="77777777" w:rsidR="00EF5379" w:rsidRPr="0009161A" w:rsidRDefault="00EF5379" w:rsidP="000D27FF">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035B43F4" w14:textId="77777777" w:rsidR="00EF5379" w:rsidRPr="0009161A" w:rsidRDefault="00EF5379" w:rsidP="000D27FF">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5F4A9EA3" w14:textId="77777777" w:rsidR="00EF5379" w:rsidRPr="0009161A" w:rsidRDefault="00EF5379" w:rsidP="000D27FF">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4CB4B97E" w14:textId="77777777" w:rsidR="00EF5379" w:rsidRPr="0009161A" w:rsidRDefault="00EF5379" w:rsidP="000D27FF">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4C3CEE4A" w14:textId="77777777" w:rsidR="00EF5379" w:rsidRPr="0009161A" w:rsidRDefault="00EF5379" w:rsidP="000D27FF">
            <w:pPr>
              <w:jc w:val="center"/>
              <w:rPr>
                <w:rFonts w:ascii="Nunito" w:hAnsi="Nunito"/>
                <w:szCs w:val="22"/>
              </w:rPr>
            </w:pPr>
            <w:r w:rsidRPr="0009161A">
              <w:rPr>
                <w:rFonts w:ascii="Nunito" w:hAnsi="Nunito"/>
                <w:b/>
                <w:szCs w:val="22"/>
              </w:rPr>
              <w:t>P</w:t>
            </w:r>
          </w:p>
        </w:tc>
      </w:tr>
      <w:tr w:rsidR="00EF5379" w:rsidRPr="0009161A" w14:paraId="49048981"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val="restart"/>
            <w:shd w:val="clear" w:color="auto" w:fill="00BCB4"/>
          </w:tcPr>
          <w:p w14:paraId="6AED8E88" w14:textId="77777777" w:rsidR="00EF5379" w:rsidRPr="0009161A" w:rsidRDefault="00EF5379" w:rsidP="000D27FF">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gridSpan w:val="3"/>
            <w:shd w:val="clear" w:color="auto" w:fill="auto"/>
          </w:tcPr>
          <w:p w14:paraId="3681E062" w14:textId="77777777" w:rsidR="00EF5379" w:rsidRPr="0009161A" w:rsidRDefault="00EF5379" w:rsidP="000D27FF">
            <w:pPr>
              <w:rPr>
                <w:rFonts w:ascii="Nunito" w:hAnsi="Nunito"/>
                <w:szCs w:val="22"/>
              </w:rPr>
            </w:pPr>
            <w:r w:rsidRPr="0009161A">
              <w:rPr>
                <w:rFonts w:ascii="Nunito" w:hAnsi="Nunito"/>
                <w:szCs w:val="22"/>
              </w:rPr>
              <w:t>Thinking Big</w:t>
            </w:r>
          </w:p>
        </w:tc>
        <w:tc>
          <w:tcPr>
            <w:tcW w:w="567" w:type="dxa"/>
            <w:shd w:val="clear" w:color="auto" w:fill="auto"/>
          </w:tcPr>
          <w:p w14:paraId="2F89D583"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55D0C81F" w14:textId="77777777" w:rsidR="00EF5379" w:rsidRPr="0009161A" w:rsidRDefault="00EF5379" w:rsidP="000D27FF">
            <w:pPr>
              <w:jc w:val="center"/>
              <w:rPr>
                <w:rFonts w:ascii="Nunito" w:hAnsi="Nunito"/>
                <w:szCs w:val="22"/>
              </w:rPr>
            </w:pPr>
          </w:p>
        </w:tc>
        <w:tc>
          <w:tcPr>
            <w:tcW w:w="567" w:type="dxa"/>
            <w:shd w:val="clear" w:color="auto" w:fill="auto"/>
          </w:tcPr>
          <w:p w14:paraId="459A3CAE"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425" w:type="dxa"/>
            <w:shd w:val="clear" w:color="auto" w:fill="auto"/>
          </w:tcPr>
          <w:p w14:paraId="4916BCDF"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085892CD" w14:textId="77777777" w:rsidR="00EF5379" w:rsidRPr="0009161A" w:rsidRDefault="00EF5379" w:rsidP="000D27FF">
            <w:pPr>
              <w:jc w:val="center"/>
              <w:rPr>
                <w:rFonts w:ascii="Nunito" w:hAnsi="Nunito"/>
                <w:szCs w:val="22"/>
              </w:rPr>
            </w:pPr>
            <w:r w:rsidRPr="0009161A">
              <w:rPr>
                <w:rFonts w:ascii="Nunito" w:hAnsi="Nunito"/>
                <w:szCs w:val="22"/>
              </w:rPr>
              <w:t>X</w:t>
            </w:r>
          </w:p>
        </w:tc>
      </w:tr>
      <w:tr w:rsidR="00EF5379" w:rsidRPr="0009161A" w14:paraId="62950339"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4E1BFB32" w14:textId="77777777" w:rsidR="00EF5379" w:rsidRPr="0009161A" w:rsidRDefault="00EF5379" w:rsidP="000D27FF">
            <w:pPr>
              <w:jc w:val="center"/>
              <w:rPr>
                <w:rFonts w:ascii="Nunito" w:hAnsi="Nunito"/>
                <w:b/>
                <w:color w:val="FFFFFF" w:themeColor="background1"/>
                <w:szCs w:val="22"/>
              </w:rPr>
            </w:pPr>
          </w:p>
        </w:tc>
        <w:tc>
          <w:tcPr>
            <w:tcW w:w="4791" w:type="dxa"/>
            <w:gridSpan w:val="3"/>
            <w:shd w:val="clear" w:color="auto" w:fill="auto"/>
          </w:tcPr>
          <w:p w14:paraId="22808522" w14:textId="77777777" w:rsidR="00EF5379" w:rsidRPr="0009161A" w:rsidRDefault="00EF5379" w:rsidP="000D27FF">
            <w:pPr>
              <w:rPr>
                <w:rFonts w:ascii="Nunito" w:hAnsi="Nunito"/>
                <w:szCs w:val="22"/>
              </w:rPr>
            </w:pPr>
            <w:r w:rsidRPr="0009161A">
              <w:rPr>
                <w:rFonts w:ascii="Nunito" w:hAnsi="Nunito"/>
                <w:szCs w:val="22"/>
              </w:rPr>
              <w:t>Doing the Right Thing</w:t>
            </w:r>
          </w:p>
        </w:tc>
        <w:tc>
          <w:tcPr>
            <w:tcW w:w="567" w:type="dxa"/>
            <w:shd w:val="clear" w:color="auto" w:fill="auto"/>
          </w:tcPr>
          <w:p w14:paraId="37802645"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4A48F264" w14:textId="77777777" w:rsidR="00EF5379" w:rsidRPr="0009161A" w:rsidRDefault="00EF5379" w:rsidP="000D27FF">
            <w:pPr>
              <w:jc w:val="center"/>
              <w:rPr>
                <w:rFonts w:ascii="Nunito" w:hAnsi="Nunito"/>
                <w:szCs w:val="22"/>
              </w:rPr>
            </w:pPr>
          </w:p>
        </w:tc>
        <w:tc>
          <w:tcPr>
            <w:tcW w:w="567" w:type="dxa"/>
            <w:shd w:val="clear" w:color="auto" w:fill="auto"/>
          </w:tcPr>
          <w:p w14:paraId="6B87D18C"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425" w:type="dxa"/>
            <w:shd w:val="clear" w:color="auto" w:fill="auto"/>
          </w:tcPr>
          <w:p w14:paraId="547EE54A"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232F246C" w14:textId="77777777" w:rsidR="00EF5379" w:rsidRPr="0009161A" w:rsidRDefault="00EF5379" w:rsidP="000D27FF">
            <w:pPr>
              <w:jc w:val="center"/>
              <w:rPr>
                <w:rFonts w:ascii="Nunito" w:hAnsi="Nunito"/>
                <w:szCs w:val="22"/>
              </w:rPr>
            </w:pPr>
            <w:r w:rsidRPr="0009161A">
              <w:rPr>
                <w:rFonts w:ascii="Nunito" w:hAnsi="Nunito"/>
                <w:szCs w:val="22"/>
              </w:rPr>
              <w:t>X</w:t>
            </w:r>
          </w:p>
        </w:tc>
      </w:tr>
      <w:tr w:rsidR="00EF5379" w:rsidRPr="0009161A" w14:paraId="51C3651F"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09A98032" w14:textId="77777777" w:rsidR="00EF5379" w:rsidRPr="0009161A" w:rsidRDefault="00EF5379" w:rsidP="000D27FF">
            <w:pPr>
              <w:jc w:val="center"/>
              <w:rPr>
                <w:rFonts w:ascii="Nunito" w:hAnsi="Nunito"/>
                <w:b/>
                <w:color w:val="FFFFFF" w:themeColor="background1"/>
                <w:szCs w:val="22"/>
              </w:rPr>
            </w:pPr>
          </w:p>
        </w:tc>
        <w:tc>
          <w:tcPr>
            <w:tcW w:w="4791" w:type="dxa"/>
            <w:gridSpan w:val="3"/>
            <w:shd w:val="clear" w:color="auto" w:fill="auto"/>
          </w:tcPr>
          <w:p w14:paraId="46A7B383" w14:textId="77777777" w:rsidR="00EF5379" w:rsidRPr="0009161A" w:rsidRDefault="00EF5379" w:rsidP="000D27FF">
            <w:pPr>
              <w:rPr>
                <w:rFonts w:ascii="Nunito" w:hAnsi="Nunito"/>
                <w:szCs w:val="22"/>
              </w:rPr>
            </w:pPr>
            <w:r w:rsidRPr="0009161A">
              <w:rPr>
                <w:rFonts w:ascii="Nunito" w:hAnsi="Nunito"/>
                <w:szCs w:val="22"/>
              </w:rPr>
              <w:t>Showing Team Spirit</w:t>
            </w:r>
          </w:p>
        </w:tc>
        <w:tc>
          <w:tcPr>
            <w:tcW w:w="567" w:type="dxa"/>
            <w:shd w:val="clear" w:color="auto" w:fill="auto"/>
          </w:tcPr>
          <w:p w14:paraId="2A9E8F05"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1FE171E9" w14:textId="77777777" w:rsidR="00EF5379" w:rsidRPr="0009161A" w:rsidRDefault="00EF5379" w:rsidP="000D27FF">
            <w:pPr>
              <w:jc w:val="center"/>
              <w:rPr>
                <w:rFonts w:ascii="Nunito" w:hAnsi="Nunito"/>
                <w:szCs w:val="22"/>
              </w:rPr>
            </w:pPr>
          </w:p>
        </w:tc>
        <w:tc>
          <w:tcPr>
            <w:tcW w:w="567" w:type="dxa"/>
            <w:shd w:val="clear" w:color="auto" w:fill="auto"/>
          </w:tcPr>
          <w:p w14:paraId="26DBA8E0"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425" w:type="dxa"/>
            <w:shd w:val="clear" w:color="auto" w:fill="auto"/>
          </w:tcPr>
          <w:p w14:paraId="53EA59D0"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shd w:val="clear" w:color="auto" w:fill="auto"/>
          </w:tcPr>
          <w:p w14:paraId="6084627E" w14:textId="77777777" w:rsidR="00EF5379" w:rsidRPr="0009161A" w:rsidRDefault="00EF5379" w:rsidP="000D27FF">
            <w:pPr>
              <w:jc w:val="center"/>
              <w:rPr>
                <w:rFonts w:ascii="Nunito" w:hAnsi="Nunito"/>
                <w:szCs w:val="22"/>
              </w:rPr>
            </w:pPr>
            <w:r w:rsidRPr="0009161A">
              <w:rPr>
                <w:rFonts w:ascii="Nunito" w:hAnsi="Nunito"/>
                <w:szCs w:val="22"/>
              </w:rPr>
              <w:t>X</w:t>
            </w:r>
          </w:p>
        </w:tc>
      </w:tr>
      <w:tr w:rsidR="00EF5379" w:rsidRPr="0009161A" w14:paraId="23D2E464"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val="restart"/>
            <w:shd w:val="clear" w:color="auto" w:fill="00BCB4"/>
          </w:tcPr>
          <w:p w14:paraId="500B3EF0" w14:textId="77777777" w:rsidR="00EF5379" w:rsidRPr="0009161A" w:rsidRDefault="00EF5379" w:rsidP="000D27FF">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gridSpan w:val="3"/>
            <w:vAlign w:val="center"/>
          </w:tcPr>
          <w:p w14:paraId="5A7A4D82" w14:textId="77777777" w:rsidR="00EF5379" w:rsidRPr="0009161A" w:rsidRDefault="00EF5379" w:rsidP="000D27FF">
            <w:pPr>
              <w:rPr>
                <w:rFonts w:ascii="Nunito" w:hAnsi="Nunito"/>
                <w:szCs w:val="22"/>
              </w:rPr>
            </w:pPr>
            <w:r>
              <w:rPr>
                <w:rFonts w:ascii="Nunito" w:hAnsi="Nunito"/>
                <w:szCs w:val="22"/>
              </w:rPr>
              <w:t>GCSE Maths and English minimum grade 4 or equivalent</w:t>
            </w:r>
          </w:p>
        </w:tc>
        <w:tc>
          <w:tcPr>
            <w:tcW w:w="567" w:type="dxa"/>
          </w:tcPr>
          <w:p w14:paraId="20FC69A4"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0E6D8442" w14:textId="77777777" w:rsidR="00EF5379" w:rsidRPr="0009161A" w:rsidRDefault="00EF5379" w:rsidP="000D27FF">
            <w:pPr>
              <w:jc w:val="center"/>
              <w:rPr>
                <w:rFonts w:ascii="Nunito" w:hAnsi="Nunito"/>
              </w:rPr>
            </w:pPr>
          </w:p>
        </w:tc>
        <w:tc>
          <w:tcPr>
            <w:tcW w:w="567" w:type="dxa"/>
          </w:tcPr>
          <w:p w14:paraId="1A779CFD"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79CE548C"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7B8E795D"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376832EA"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6C9090B0"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010BB145" w14:textId="0E337D89" w:rsidR="00EF5379" w:rsidRPr="0009161A" w:rsidRDefault="00223AC0" w:rsidP="000D27FF">
            <w:pPr>
              <w:rPr>
                <w:rFonts w:ascii="Nunito" w:hAnsi="Nunito"/>
                <w:szCs w:val="22"/>
              </w:rPr>
            </w:pPr>
            <w:r>
              <w:rPr>
                <w:rFonts w:ascii="Nunito" w:hAnsi="Nunito"/>
                <w:szCs w:val="22"/>
              </w:rPr>
              <w:t>TA</w:t>
            </w:r>
            <w:r w:rsidR="00DD2E3B">
              <w:rPr>
                <w:rFonts w:ascii="Nunito" w:hAnsi="Nunito"/>
                <w:szCs w:val="22"/>
              </w:rPr>
              <w:t>2</w:t>
            </w:r>
            <w:r>
              <w:rPr>
                <w:rFonts w:ascii="Nunito" w:hAnsi="Nunito"/>
                <w:szCs w:val="22"/>
              </w:rPr>
              <w:t xml:space="preserve"> </w:t>
            </w:r>
            <w:r w:rsidR="00643F4C">
              <w:rPr>
                <w:rFonts w:ascii="Nunito" w:hAnsi="Nunito"/>
                <w:szCs w:val="22"/>
              </w:rPr>
              <w:t>qualification or equivalent or relevant experience</w:t>
            </w:r>
          </w:p>
        </w:tc>
        <w:tc>
          <w:tcPr>
            <w:tcW w:w="567" w:type="dxa"/>
          </w:tcPr>
          <w:p w14:paraId="389C44F6"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5E0E613E" w14:textId="77777777" w:rsidR="00EF5379" w:rsidRPr="0009161A" w:rsidRDefault="00EF5379" w:rsidP="000D27FF">
            <w:pPr>
              <w:jc w:val="center"/>
              <w:rPr>
                <w:rFonts w:ascii="Nunito" w:hAnsi="Nunito"/>
              </w:rPr>
            </w:pPr>
          </w:p>
        </w:tc>
        <w:tc>
          <w:tcPr>
            <w:tcW w:w="567" w:type="dxa"/>
          </w:tcPr>
          <w:p w14:paraId="68B55E97"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10FAA33F"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7A5559F0"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618F68B7"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014" w:type="dxa"/>
            <w:gridSpan w:val="2"/>
            <w:vMerge/>
          </w:tcPr>
          <w:p w14:paraId="3376160C"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5438986F" w14:textId="77777777" w:rsidR="00EF5379" w:rsidRPr="0009161A" w:rsidRDefault="00EF5379" w:rsidP="000D27FF">
            <w:pPr>
              <w:rPr>
                <w:rFonts w:ascii="Nunito" w:hAnsi="Nunito"/>
                <w:szCs w:val="22"/>
              </w:rPr>
            </w:pPr>
            <w:r>
              <w:rPr>
                <w:rFonts w:ascii="Nunito" w:hAnsi="Nunito"/>
                <w:szCs w:val="22"/>
              </w:rPr>
              <w:t>Knowledge and understanding of how children learn and how to motivate them</w:t>
            </w:r>
          </w:p>
        </w:tc>
        <w:tc>
          <w:tcPr>
            <w:tcW w:w="567" w:type="dxa"/>
          </w:tcPr>
          <w:p w14:paraId="1A3CBE82"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27652F16" w14:textId="77777777" w:rsidR="00EF5379" w:rsidRPr="0009161A" w:rsidRDefault="00EF5379" w:rsidP="000D27FF">
            <w:pPr>
              <w:jc w:val="center"/>
              <w:rPr>
                <w:rFonts w:ascii="Nunito" w:hAnsi="Nunito"/>
              </w:rPr>
            </w:pPr>
          </w:p>
        </w:tc>
        <w:tc>
          <w:tcPr>
            <w:tcW w:w="567" w:type="dxa"/>
          </w:tcPr>
          <w:p w14:paraId="6FCC18C2"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03DECC68"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15546410"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740C2E4B"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2014" w:type="dxa"/>
            <w:gridSpan w:val="2"/>
            <w:vMerge/>
          </w:tcPr>
          <w:p w14:paraId="55B12971"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088FC2A6" w14:textId="77777777" w:rsidR="00EF5379" w:rsidRPr="0009161A" w:rsidRDefault="00EF5379" w:rsidP="000D27FF">
            <w:pPr>
              <w:rPr>
                <w:rFonts w:ascii="Nunito" w:hAnsi="Nunito"/>
                <w:szCs w:val="22"/>
              </w:rPr>
            </w:pPr>
            <w:r>
              <w:rPr>
                <w:rFonts w:ascii="Nunito" w:hAnsi="Nunito"/>
                <w:szCs w:val="22"/>
              </w:rPr>
              <w:t>Knowledge of strategies for spelling, reading and number skills</w:t>
            </w:r>
          </w:p>
        </w:tc>
        <w:tc>
          <w:tcPr>
            <w:tcW w:w="567" w:type="dxa"/>
          </w:tcPr>
          <w:p w14:paraId="0E2B11AE"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2551FC9B" w14:textId="77777777" w:rsidR="00EF5379" w:rsidRPr="0009161A" w:rsidRDefault="00EF5379" w:rsidP="000D27FF">
            <w:pPr>
              <w:jc w:val="center"/>
              <w:rPr>
                <w:rFonts w:ascii="Nunito" w:hAnsi="Nunito"/>
              </w:rPr>
            </w:pPr>
          </w:p>
        </w:tc>
        <w:tc>
          <w:tcPr>
            <w:tcW w:w="567" w:type="dxa"/>
          </w:tcPr>
          <w:p w14:paraId="55548938"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27210B0D"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39B1C62B"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4B3F77EA"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1258E8D0"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77E826E3" w14:textId="77777777" w:rsidR="00EF5379" w:rsidRPr="0009161A" w:rsidRDefault="00EF5379" w:rsidP="000D27FF">
            <w:pPr>
              <w:tabs>
                <w:tab w:val="left" w:pos="400"/>
              </w:tabs>
              <w:spacing w:after="140"/>
              <w:ind w:right="-450"/>
              <w:rPr>
                <w:rFonts w:ascii="Nunito" w:hAnsi="Nunito"/>
                <w:szCs w:val="22"/>
              </w:rPr>
            </w:pPr>
            <w:r>
              <w:rPr>
                <w:rFonts w:ascii="Nunito" w:hAnsi="Nunito"/>
                <w:szCs w:val="22"/>
              </w:rPr>
              <w:t>Knowledge of strategies to develop learning</w:t>
            </w:r>
          </w:p>
        </w:tc>
        <w:tc>
          <w:tcPr>
            <w:tcW w:w="567" w:type="dxa"/>
          </w:tcPr>
          <w:p w14:paraId="2028BC91"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55D6C1F1" w14:textId="77777777" w:rsidR="00EF5379" w:rsidRPr="0009161A" w:rsidRDefault="00EF5379" w:rsidP="000D27FF">
            <w:pPr>
              <w:jc w:val="center"/>
              <w:rPr>
                <w:rFonts w:ascii="Nunito" w:hAnsi="Nunito"/>
              </w:rPr>
            </w:pPr>
          </w:p>
        </w:tc>
        <w:tc>
          <w:tcPr>
            <w:tcW w:w="567" w:type="dxa"/>
          </w:tcPr>
          <w:p w14:paraId="2ADB2E64"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358F8520"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5DF2EB73"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6219737B"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49CC2EE0"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392F3525" w14:textId="2D5BB69E" w:rsidR="00EF5379" w:rsidRDefault="00EF5379" w:rsidP="000D27FF">
            <w:pPr>
              <w:tabs>
                <w:tab w:val="left" w:pos="400"/>
              </w:tabs>
              <w:spacing w:after="140"/>
              <w:ind w:right="-450"/>
              <w:rPr>
                <w:rFonts w:ascii="Nunito" w:hAnsi="Nunito"/>
                <w:szCs w:val="22"/>
              </w:rPr>
            </w:pPr>
            <w:r>
              <w:rPr>
                <w:rFonts w:ascii="Nunito" w:hAnsi="Nunito"/>
                <w:szCs w:val="22"/>
              </w:rPr>
              <w:t>Knowledge of the issues related to working       with children who reside in areas of high socio-economic deprivation</w:t>
            </w:r>
          </w:p>
        </w:tc>
        <w:tc>
          <w:tcPr>
            <w:tcW w:w="567" w:type="dxa"/>
          </w:tcPr>
          <w:p w14:paraId="6316AA40" w14:textId="77777777" w:rsidR="00EF5379" w:rsidRPr="0009161A" w:rsidRDefault="00EF5379" w:rsidP="000D27FF">
            <w:pPr>
              <w:jc w:val="center"/>
              <w:rPr>
                <w:rFonts w:ascii="Nunito" w:hAnsi="Nunito"/>
              </w:rPr>
            </w:pPr>
          </w:p>
        </w:tc>
        <w:tc>
          <w:tcPr>
            <w:tcW w:w="567" w:type="dxa"/>
          </w:tcPr>
          <w:p w14:paraId="778E42F9" w14:textId="77777777" w:rsidR="00EF5379" w:rsidRPr="0009161A" w:rsidRDefault="00EF5379" w:rsidP="000D27FF">
            <w:pPr>
              <w:jc w:val="center"/>
              <w:rPr>
                <w:rFonts w:ascii="Nunito" w:hAnsi="Nunito"/>
              </w:rPr>
            </w:pPr>
            <w:r>
              <w:rPr>
                <w:rFonts w:ascii="Nunito" w:hAnsi="Nunito"/>
              </w:rPr>
              <w:t>X</w:t>
            </w:r>
          </w:p>
        </w:tc>
        <w:tc>
          <w:tcPr>
            <w:tcW w:w="567" w:type="dxa"/>
          </w:tcPr>
          <w:p w14:paraId="27AC2F9D"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13AB55E8"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2F0B5DC7"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5D04AF75"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val="restart"/>
            <w:shd w:val="clear" w:color="auto" w:fill="00BCB4"/>
          </w:tcPr>
          <w:p w14:paraId="05702DDF" w14:textId="77777777" w:rsidR="00EF5379" w:rsidRPr="0009161A" w:rsidRDefault="00EF5379" w:rsidP="000D27FF">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gridSpan w:val="3"/>
            <w:vAlign w:val="center"/>
          </w:tcPr>
          <w:p w14:paraId="3B9C84FA" w14:textId="77777777" w:rsidR="00EF5379" w:rsidRPr="0009161A" w:rsidRDefault="00EF5379" w:rsidP="000D27FF">
            <w:pPr>
              <w:tabs>
                <w:tab w:val="left" w:pos="400"/>
              </w:tabs>
              <w:spacing w:before="120" w:after="120"/>
              <w:rPr>
                <w:rFonts w:ascii="Nunito" w:hAnsi="Nunito"/>
                <w:szCs w:val="22"/>
              </w:rPr>
            </w:pPr>
            <w:r>
              <w:rPr>
                <w:rFonts w:ascii="Nunito" w:hAnsi="Nunito"/>
                <w:szCs w:val="22"/>
              </w:rPr>
              <w:t>Relevant educational experience supporting a child/children in a school setting and the relevant age range</w:t>
            </w:r>
          </w:p>
        </w:tc>
        <w:tc>
          <w:tcPr>
            <w:tcW w:w="567" w:type="dxa"/>
          </w:tcPr>
          <w:p w14:paraId="7EA630CD"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48AB1B56" w14:textId="77777777" w:rsidR="00EF5379" w:rsidRPr="0009161A" w:rsidRDefault="00EF5379" w:rsidP="000D27FF">
            <w:pPr>
              <w:jc w:val="center"/>
              <w:rPr>
                <w:rFonts w:ascii="Nunito" w:hAnsi="Nunito"/>
              </w:rPr>
            </w:pPr>
          </w:p>
        </w:tc>
        <w:tc>
          <w:tcPr>
            <w:tcW w:w="567" w:type="dxa"/>
          </w:tcPr>
          <w:p w14:paraId="67449D9D"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4E5F750A"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3F19D4C7"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56072FEC"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17CBFB31"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0770388F" w14:textId="77777777" w:rsidR="00EF5379" w:rsidRPr="0009161A" w:rsidRDefault="00EF5379" w:rsidP="000D27FF">
            <w:pPr>
              <w:tabs>
                <w:tab w:val="left" w:pos="400"/>
              </w:tabs>
              <w:spacing w:after="120"/>
              <w:rPr>
                <w:rFonts w:ascii="Nunito" w:hAnsi="Nunito"/>
                <w:szCs w:val="22"/>
              </w:rPr>
            </w:pPr>
            <w:r>
              <w:rPr>
                <w:rFonts w:ascii="Nunito" w:hAnsi="Nunito"/>
                <w:szCs w:val="22"/>
              </w:rPr>
              <w:t>Experience of working with children who have a wide variety of educational needs</w:t>
            </w:r>
          </w:p>
        </w:tc>
        <w:tc>
          <w:tcPr>
            <w:tcW w:w="567" w:type="dxa"/>
          </w:tcPr>
          <w:p w14:paraId="77366A70" w14:textId="77777777" w:rsidR="00EF5379" w:rsidRPr="0009161A" w:rsidRDefault="00EF5379" w:rsidP="000D27FF">
            <w:pPr>
              <w:jc w:val="center"/>
              <w:rPr>
                <w:rFonts w:ascii="Nunito" w:hAnsi="Nunito"/>
              </w:rPr>
            </w:pPr>
          </w:p>
        </w:tc>
        <w:tc>
          <w:tcPr>
            <w:tcW w:w="567" w:type="dxa"/>
          </w:tcPr>
          <w:p w14:paraId="7D9E3622" w14:textId="77777777" w:rsidR="00EF5379" w:rsidRPr="0009161A" w:rsidRDefault="00EF5379" w:rsidP="000D27FF">
            <w:pPr>
              <w:jc w:val="center"/>
              <w:rPr>
                <w:rFonts w:ascii="Nunito" w:hAnsi="Nunito"/>
              </w:rPr>
            </w:pPr>
            <w:r>
              <w:rPr>
                <w:rFonts w:ascii="Nunito" w:hAnsi="Nunito"/>
              </w:rPr>
              <w:t>X</w:t>
            </w:r>
          </w:p>
        </w:tc>
        <w:tc>
          <w:tcPr>
            <w:tcW w:w="567" w:type="dxa"/>
          </w:tcPr>
          <w:p w14:paraId="398FA279"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5658D9FE"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29AFBD8A"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415DFB2A"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6CC653F0"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0F8F0AE9" w14:textId="77777777" w:rsidR="00EF5379" w:rsidRPr="0009161A" w:rsidRDefault="00EF5379" w:rsidP="000D27FF">
            <w:pPr>
              <w:contextualSpacing/>
              <w:jc w:val="both"/>
              <w:outlineLvl w:val="0"/>
              <w:rPr>
                <w:rFonts w:ascii="Nunito" w:hAnsi="Nunito"/>
              </w:rPr>
            </w:pPr>
            <w:r>
              <w:rPr>
                <w:rFonts w:ascii="Nunito" w:hAnsi="Nunito"/>
              </w:rPr>
              <w:t>Experience of updating assessments and Individual Education Programmes</w:t>
            </w:r>
          </w:p>
        </w:tc>
        <w:tc>
          <w:tcPr>
            <w:tcW w:w="567" w:type="dxa"/>
            <w:vAlign w:val="center"/>
          </w:tcPr>
          <w:p w14:paraId="7DA255B2" w14:textId="77777777" w:rsidR="00EF5379" w:rsidRPr="0009161A" w:rsidRDefault="00EF5379" w:rsidP="000D27FF">
            <w:pPr>
              <w:jc w:val="center"/>
              <w:rPr>
                <w:rFonts w:ascii="Nunito" w:hAnsi="Nunito"/>
              </w:rPr>
            </w:pPr>
          </w:p>
        </w:tc>
        <w:tc>
          <w:tcPr>
            <w:tcW w:w="567" w:type="dxa"/>
          </w:tcPr>
          <w:p w14:paraId="57BE91B0" w14:textId="77777777" w:rsidR="00EF5379" w:rsidRPr="0009161A" w:rsidRDefault="00EF5379" w:rsidP="000D27FF">
            <w:pPr>
              <w:jc w:val="center"/>
              <w:rPr>
                <w:rFonts w:ascii="Nunito" w:hAnsi="Nunito"/>
              </w:rPr>
            </w:pPr>
            <w:r>
              <w:rPr>
                <w:rFonts w:ascii="Nunito" w:hAnsi="Nunito"/>
              </w:rPr>
              <w:t>X</w:t>
            </w:r>
          </w:p>
        </w:tc>
        <w:tc>
          <w:tcPr>
            <w:tcW w:w="567" w:type="dxa"/>
          </w:tcPr>
          <w:p w14:paraId="44E7E8E0" w14:textId="77777777" w:rsidR="00EF5379" w:rsidRPr="0009161A" w:rsidRDefault="00EF5379" w:rsidP="000D27FF">
            <w:pPr>
              <w:jc w:val="center"/>
              <w:rPr>
                <w:rFonts w:ascii="Nunito" w:hAnsi="Nunito"/>
              </w:rPr>
            </w:pPr>
            <w:r w:rsidRPr="0009161A">
              <w:rPr>
                <w:rFonts w:ascii="Nunito" w:hAnsi="Nunito"/>
                <w:szCs w:val="22"/>
              </w:rPr>
              <w:t>X</w:t>
            </w:r>
          </w:p>
        </w:tc>
        <w:tc>
          <w:tcPr>
            <w:tcW w:w="425" w:type="dxa"/>
          </w:tcPr>
          <w:p w14:paraId="0FDDAE59" w14:textId="77777777" w:rsidR="00EF5379" w:rsidRPr="0009161A" w:rsidRDefault="00EF5379" w:rsidP="000D27FF">
            <w:pPr>
              <w:jc w:val="center"/>
              <w:rPr>
                <w:rFonts w:ascii="Nunito" w:hAnsi="Nunito"/>
              </w:rPr>
            </w:pPr>
            <w:r w:rsidRPr="0009161A">
              <w:rPr>
                <w:rFonts w:ascii="Nunito" w:hAnsi="Nunito"/>
                <w:szCs w:val="22"/>
              </w:rPr>
              <w:t>X</w:t>
            </w:r>
          </w:p>
        </w:tc>
        <w:tc>
          <w:tcPr>
            <w:tcW w:w="567" w:type="dxa"/>
          </w:tcPr>
          <w:p w14:paraId="46763F0F" w14:textId="77777777" w:rsidR="00EF5379" w:rsidRPr="0009161A" w:rsidRDefault="00EF5379" w:rsidP="000D27FF">
            <w:pPr>
              <w:jc w:val="center"/>
              <w:rPr>
                <w:rFonts w:ascii="Nunito" w:hAnsi="Nunito"/>
              </w:rPr>
            </w:pPr>
            <w:r w:rsidRPr="0009161A">
              <w:rPr>
                <w:rFonts w:ascii="Nunito" w:hAnsi="Nunito"/>
                <w:szCs w:val="22"/>
              </w:rPr>
              <w:t>X</w:t>
            </w:r>
          </w:p>
        </w:tc>
      </w:tr>
      <w:tr w:rsidR="00EF5379" w:rsidRPr="0009161A" w14:paraId="155327BD"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4D79567E" w14:textId="77777777" w:rsidR="00EF5379" w:rsidRPr="0009161A" w:rsidRDefault="00EF5379" w:rsidP="000D27FF">
            <w:pPr>
              <w:jc w:val="center"/>
              <w:rPr>
                <w:rFonts w:ascii="Nunito" w:hAnsi="Nunito"/>
                <w:b/>
                <w:color w:val="FFFFFF" w:themeColor="background1"/>
                <w:szCs w:val="22"/>
              </w:rPr>
            </w:pPr>
          </w:p>
        </w:tc>
        <w:tc>
          <w:tcPr>
            <w:tcW w:w="4791" w:type="dxa"/>
            <w:gridSpan w:val="3"/>
            <w:vAlign w:val="center"/>
          </w:tcPr>
          <w:p w14:paraId="42F8109E" w14:textId="77777777" w:rsidR="00EF5379" w:rsidRPr="0009161A" w:rsidRDefault="00EF5379" w:rsidP="000D27FF">
            <w:pPr>
              <w:tabs>
                <w:tab w:val="left" w:pos="400"/>
              </w:tabs>
              <w:spacing w:after="120"/>
              <w:rPr>
                <w:rFonts w:ascii="Nunito" w:hAnsi="Nunito"/>
                <w:szCs w:val="22"/>
              </w:rPr>
            </w:pPr>
            <w:r>
              <w:rPr>
                <w:rFonts w:ascii="Nunito" w:hAnsi="Nunito"/>
                <w:szCs w:val="22"/>
              </w:rPr>
              <w:t>Experience of liaising with the SENCO and outside agencies</w:t>
            </w:r>
          </w:p>
        </w:tc>
        <w:tc>
          <w:tcPr>
            <w:tcW w:w="567" w:type="dxa"/>
            <w:vAlign w:val="center"/>
          </w:tcPr>
          <w:p w14:paraId="41A24601" w14:textId="77777777" w:rsidR="00EF5379" w:rsidRPr="0009161A" w:rsidRDefault="00EF5379" w:rsidP="000D27FF">
            <w:pPr>
              <w:jc w:val="center"/>
              <w:rPr>
                <w:rFonts w:ascii="Nunito" w:hAnsi="Nunito"/>
                <w:szCs w:val="22"/>
              </w:rPr>
            </w:pPr>
          </w:p>
        </w:tc>
        <w:tc>
          <w:tcPr>
            <w:tcW w:w="567" w:type="dxa"/>
          </w:tcPr>
          <w:p w14:paraId="09646E95" w14:textId="77777777" w:rsidR="00EF5379" w:rsidRPr="0009161A" w:rsidRDefault="00EF5379" w:rsidP="000D27FF">
            <w:pPr>
              <w:jc w:val="center"/>
              <w:rPr>
                <w:rFonts w:ascii="Nunito" w:hAnsi="Nunito"/>
                <w:b/>
                <w:szCs w:val="22"/>
              </w:rPr>
            </w:pPr>
            <w:r>
              <w:rPr>
                <w:rFonts w:ascii="Nunito" w:hAnsi="Nunito"/>
              </w:rPr>
              <w:t>X</w:t>
            </w:r>
          </w:p>
        </w:tc>
        <w:tc>
          <w:tcPr>
            <w:tcW w:w="567" w:type="dxa"/>
          </w:tcPr>
          <w:p w14:paraId="6CF2F1EA"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425" w:type="dxa"/>
          </w:tcPr>
          <w:p w14:paraId="3F378928" w14:textId="77777777" w:rsidR="00EF5379" w:rsidRPr="0009161A" w:rsidRDefault="00EF5379" w:rsidP="000D27FF">
            <w:pPr>
              <w:jc w:val="center"/>
              <w:rPr>
                <w:rFonts w:ascii="Nunito" w:hAnsi="Nunito"/>
                <w:szCs w:val="22"/>
              </w:rPr>
            </w:pPr>
            <w:r w:rsidRPr="0009161A">
              <w:rPr>
                <w:rFonts w:ascii="Nunito" w:hAnsi="Nunito"/>
                <w:szCs w:val="22"/>
              </w:rPr>
              <w:t>X</w:t>
            </w:r>
          </w:p>
        </w:tc>
        <w:tc>
          <w:tcPr>
            <w:tcW w:w="567" w:type="dxa"/>
          </w:tcPr>
          <w:p w14:paraId="509593C7" w14:textId="77777777" w:rsidR="00EF5379" w:rsidRPr="0009161A" w:rsidRDefault="00EF5379" w:rsidP="000D27FF">
            <w:pPr>
              <w:jc w:val="center"/>
              <w:rPr>
                <w:rFonts w:ascii="Nunito" w:hAnsi="Nunito"/>
                <w:szCs w:val="22"/>
              </w:rPr>
            </w:pPr>
            <w:r w:rsidRPr="0009161A">
              <w:rPr>
                <w:rFonts w:ascii="Nunito" w:hAnsi="Nunito"/>
                <w:szCs w:val="22"/>
              </w:rPr>
              <w:t>X</w:t>
            </w:r>
          </w:p>
        </w:tc>
      </w:tr>
      <w:tr w:rsidR="004F5607" w:rsidRPr="0009161A" w14:paraId="148074E6"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val="restart"/>
            <w:shd w:val="clear" w:color="auto" w:fill="00BCB4"/>
          </w:tcPr>
          <w:p w14:paraId="2E1D8E7B" w14:textId="77777777" w:rsidR="004F5607" w:rsidRPr="0009161A" w:rsidRDefault="004F5607" w:rsidP="000D27FF">
            <w:pPr>
              <w:jc w:val="center"/>
              <w:rPr>
                <w:rFonts w:ascii="Nunito" w:hAnsi="Nunito"/>
                <w:b/>
                <w:color w:val="FFFFFF" w:themeColor="background1"/>
                <w:szCs w:val="22"/>
              </w:rPr>
            </w:pPr>
            <w:r w:rsidRPr="0009161A">
              <w:rPr>
                <w:rFonts w:ascii="Nunito" w:hAnsi="Nunito"/>
                <w:b/>
                <w:color w:val="FFFFFF" w:themeColor="background1"/>
                <w:szCs w:val="22"/>
              </w:rPr>
              <w:t>Skills</w:t>
            </w:r>
          </w:p>
          <w:p w14:paraId="3EEFD2AF" w14:textId="77777777" w:rsidR="004F5607" w:rsidRPr="0009161A" w:rsidRDefault="004F5607" w:rsidP="000D27FF">
            <w:pPr>
              <w:jc w:val="center"/>
              <w:rPr>
                <w:rFonts w:ascii="Nunito" w:hAnsi="Nunito"/>
                <w:b/>
                <w:color w:val="FFFFFF" w:themeColor="background1"/>
                <w:szCs w:val="22"/>
              </w:rPr>
            </w:pPr>
          </w:p>
          <w:p w14:paraId="117260CA" w14:textId="77777777" w:rsidR="004F5607" w:rsidRPr="0009161A" w:rsidRDefault="004F5607" w:rsidP="000D27FF">
            <w:pPr>
              <w:jc w:val="center"/>
              <w:rPr>
                <w:rFonts w:ascii="Nunito" w:hAnsi="Nunito"/>
                <w:b/>
                <w:color w:val="FFFFFF" w:themeColor="background1"/>
                <w:szCs w:val="22"/>
              </w:rPr>
            </w:pPr>
          </w:p>
          <w:p w14:paraId="6BF7D75C" w14:textId="77777777" w:rsidR="004F5607" w:rsidRPr="0009161A" w:rsidRDefault="004F5607" w:rsidP="000D27FF">
            <w:pPr>
              <w:jc w:val="center"/>
              <w:rPr>
                <w:rFonts w:ascii="Nunito" w:hAnsi="Nunito"/>
                <w:b/>
                <w:color w:val="FFFFFF" w:themeColor="background1"/>
                <w:szCs w:val="22"/>
              </w:rPr>
            </w:pPr>
          </w:p>
          <w:p w14:paraId="1E0DC42F" w14:textId="77777777" w:rsidR="004F5607" w:rsidRPr="0009161A" w:rsidRDefault="004F5607" w:rsidP="000D27FF">
            <w:pPr>
              <w:jc w:val="center"/>
              <w:rPr>
                <w:rFonts w:ascii="Nunito" w:hAnsi="Nunito"/>
                <w:b/>
                <w:color w:val="FFFFFF" w:themeColor="background1"/>
                <w:szCs w:val="22"/>
              </w:rPr>
            </w:pPr>
          </w:p>
          <w:p w14:paraId="112BF7F3" w14:textId="77777777" w:rsidR="004F5607" w:rsidRPr="0009161A" w:rsidRDefault="004F5607" w:rsidP="000D27FF">
            <w:pPr>
              <w:jc w:val="center"/>
              <w:rPr>
                <w:rFonts w:ascii="Nunito" w:hAnsi="Nunito"/>
                <w:b/>
                <w:color w:val="FFFFFF" w:themeColor="background1"/>
                <w:szCs w:val="22"/>
              </w:rPr>
            </w:pPr>
          </w:p>
          <w:p w14:paraId="5ED3D395" w14:textId="77777777" w:rsidR="004F5607" w:rsidRPr="0009161A" w:rsidRDefault="004F5607" w:rsidP="000D27FF">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gridSpan w:val="3"/>
            <w:vAlign w:val="center"/>
          </w:tcPr>
          <w:p w14:paraId="7F68DEB4" w14:textId="77777777" w:rsidR="004F5607" w:rsidRPr="0009161A" w:rsidRDefault="004F5607" w:rsidP="000D27FF">
            <w:pPr>
              <w:tabs>
                <w:tab w:val="left" w:pos="400"/>
              </w:tabs>
              <w:spacing w:after="120"/>
              <w:rPr>
                <w:rFonts w:ascii="Nunito" w:hAnsi="Nunito"/>
                <w:szCs w:val="22"/>
              </w:rPr>
            </w:pPr>
            <w:r>
              <w:rPr>
                <w:rFonts w:ascii="Nunito" w:hAnsi="Nunito"/>
                <w:szCs w:val="22"/>
              </w:rPr>
              <w:t>Ability to work with an individual child or with a group</w:t>
            </w:r>
          </w:p>
        </w:tc>
        <w:tc>
          <w:tcPr>
            <w:tcW w:w="567" w:type="dxa"/>
          </w:tcPr>
          <w:p w14:paraId="7534AEF3"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0128A162" w14:textId="77777777" w:rsidR="004F5607" w:rsidRPr="0009161A" w:rsidRDefault="004F5607" w:rsidP="000D27FF">
            <w:pPr>
              <w:jc w:val="center"/>
              <w:rPr>
                <w:rFonts w:ascii="Nunito" w:hAnsi="Nunito"/>
                <w:b/>
                <w:szCs w:val="22"/>
              </w:rPr>
            </w:pPr>
          </w:p>
        </w:tc>
        <w:tc>
          <w:tcPr>
            <w:tcW w:w="567" w:type="dxa"/>
          </w:tcPr>
          <w:p w14:paraId="0EC3DEE2"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425" w:type="dxa"/>
          </w:tcPr>
          <w:p w14:paraId="0B4A3303"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3893ADD4" w14:textId="77777777" w:rsidR="004F5607" w:rsidRPr="0009161A" w:rsidRDefault="004F5607" w:rsidP="000D27FF">
            <w:pPr>
              <w:jc w:val="center"/>
              <w:rPr>
                <w:rFonts w:ascii="Nunito" w:hAnsi="Nunito"/>
                <w:szCs w:val="22"/>
              </w:rPr>
            </w:pPr>
            <w:r w:rsidRPr="0009161A">
              <w:rPr>
                <w:rFonts w:ascii="Nunito" w:hAnsi="Nunito"/>
                <w:szCs w:val="22"/>
              </w:rPr>
              <w:t>X</w:t>
            </w:r>
          </w:p>
        </w:tc>
      </w:tr>
      <w:tr w:rsidR="004F5607" w:rsidRPr="0009161A" w14:paraId="467A9741"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shd w:val="clear" w:color="auto" w:fill="00BCB4"/>
          </w:tcPr>
          <w:p w14:paraId="01DFE8C0" w14:textId="77777777" w:rsidR="004F5607" w:rsidRPr="0009161A" w:rsidRDefault="004F5607" w:rsidP="000D27FF">
            <w:pPr>
              <w:jc w:val="center"/>
              <w:rPr>
                <w:rFonts w:ascii="Nunito" w:hAnsi="Nunito"/>
                <w:b/>
                <w:color w:val="FFFFFF" w:themeColor="background1"/>
                <w:szCs w:val="22"/>
              </w:rPr>
            </w:pPr>
          </w:p>
        </w:tc>
        <w:tc>
          <w:tcPr>
            <w:tcW w:w="4791" w:type="dxa"/>
            <w:gridSpan w:val="3"/>
            <w:vAlign w:val="center"/>
          </w:tcPr>
          <w:p w14:paraId="05F0B2FE" w14:textId="77777777" w:rsidR="004F5607" w:rsidRDefault="004F5607" w:rsidP="000D27FF">
            <w:pPr>
              <w:tabs>
                <w:tab w:val="left" w:pos="400"/>
              </w:tabs>
              <w:spacing w:after="120"/>
              <w:rPr>
                <w:rFonts w:ascii="Nunito" w:hAnsi="Nunito"/>
                <w:szCs w:val="22"/>
              </w:rPr>
            </w:pPr>
            <w:r>
              <w:rPr>
                <w:rFonts w:ascii="Nunito" w:hAnsi="Nunito"/>
                <w:szCs w:val="22"/>
              </w:rPr>
              <w:t>Ability to work closely with parents</w:t>
            </w:r>
          </w:p>
        </w:tc>
        <w:tc>
          <w:tcPr>
            <w:tcW w:w="567" w:type="dxa"/>
          </w:tcPr>
          <w:p w14:paraId="7E0F7850"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3287952F" w14:textId="77777777" w:rsidR="004F5607" w:rsidRPr="0009161A" w:rsidRDefault="004F5607" w:rsidP="000D27FF">
            <w:pPr>
              <w:jc w:val="center"/>
              <w:rPr>
                <w:rFonts w:ascii="Nunito" w:hAnsi="Nunito"/>
                <w:b/>
                <w:szCs w:val="22"/>
              </w:rPr>
            </w:pPr>
          </w:p>
        </w:tc>
        <w:tc>
          <w:tcPr>
            <w:tcW w:w="567" w:type="dxa"/>
          </w:tcPr>
          <w:p w14:paraId="1672E7A5"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425" w:type="dxa"/>
          </w:tcPr>
          <w:p w14:paraId="512D67ED"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55F8D7C5" w14:textId="77777777" w:rsidR="004F5607" w:rsidRPr="0009161A" w:rsidRDefault="004F5607" w:rsidP="000D27FF">
            <w:pPr>
              <w:jc w:val="center"/>
              <w:rPr>
                <w:rFonts w:ascii="Nunito" w:hAnsi="Nunito"/>
                <w:szCs w:val="22"/>
              </w:rPr>
            </w:pPr>
            <w:r w:rsidRPr="0009161A">
              <w:rPr>
                <w:rFonts w:ascii="Nunito" w:hAnsi="Nunito"/>
                <w:szCs w:val="22"/>
              </w:rPr>
              <w:t>X</w:t>
            </w:r>
          </w:p>
        </w:tc>
      </w:tr>
      <w:tr w:rsidR="004F5607" w:rsidRPr="0009161A" w14:paraId="623717FE"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shd w:val="clear" w:color="auto" w:fill="00BCB4"/>
          </w:tcPr>
          <w:p w14:paraId="680967A9" w14:textId="77777777" w:rsidR="004F5607" w:rsidRPr="0009161A" w:rsidRDefault="004F5607" w:rsidP="000D27FF">
            <w:pPr>
              <w:jc w:val="center"/>
              <w:rPr>
                <w:rFonts w:ascii="Nunito" w:hAnsi="Nunito"/>
                <w:b/>
                <w:color w:val="FFFFFF" w:themeColor="background1"/>
                <w:szCs w:val="22"/>
              </w:rPr>
            </w:pPr>
          </w:p>
        </w:tc>
        <w:tc>
          <w:tcPr>
            <w:tcW w:w="4791" w:type="dxa"/>
            <w:gridSpan w:val="3"/>
            <w:vAlign w:val="center"/>
          </w:tcPr>
          <w:p w14:paraId="4BDAB06F" w14:textId="77777777" w:rsidR="004F5607" w:rsidRDefault="004F5607" w:rsidP="000D27FF">
            <w:pPr>
              <w:tabs>
                <w:tab w:val="left" w:pos="400"/>
              </w:tabs>
              <w:spacing w:after="120"/>
              <w:rPr>
                <w:rFonts w:ascii="Nunito" w:hAnsi="Nunito"/>
                <w:szCs w:val="22"/>
              </w:rPr>
            </w:pPr>
            <w:r>
              <w:rPr>
                <w:rFonts w:ascii="Nunito" w:hAnsi="Nunito"/>
                <w:szCs w:val="22"/>
              </w:rPr>
              <w:t>Ability to model acceptable behaviours and encourage good social skills</w:t>
            </w:r>
          </w:p>
        </w:tc>
        <w:tc>
          <w:tcPr>
            <w:tcW w:w="567" w:type="dxa"/>
          </w:tcPr>
          <w:p w14:paraId="1FAF7DB3"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2A75FAAB" w14:textId="77777777" w:rsidR="004F5607" w:rsidRPr="0009161A" w:rsidRDefault="004F5607" w:rsidP="000D27FF">
            <w:pPr>
              <w:jc w:val="center"/>
              <w:rPr>
                <w:rFonts w:ascii="Nunito" w:hAnsi="Nunito"/>
                <w:b/>
                <w:szCs w:val="22"/>
              </w:rPr>
            </w:pPr>
          </w:p>
        </w:tc>
        <w:tc>
          <w:tcPr>
            <w:tcW w:w="567" w:type="dxa"/>
          </w:tcPr>
          <w:p w14:paraId="0B1E4645"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425" w:type="dxa"/>
          </w:tcPr>
          <w:p w14:paraId="237A77DF"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2C555F55" w14:textId="77777777" w:rsidR="004F5607" w:rsidRPr="0009161A" w:rsidRDefault="004F5607" w:rsidP="000D27FF">
            <w:pPr>
              <w:jc w:val="center"/>
              <w:rPr>
                <w:rFonts w:ascii="Nunito" w:hAnsi="Nunito"/>
                <w:szCs w:val="22"/>
              </w:rPr>
            </w:pPr>
            <w:r w:rsidRPr="0009161A">
              <w:rPr>
                <w:rFonts w:ascii="Nunito" w:hAnsi="Nunito"/>
                <w:szCs w:val="22"/>
              </w:rPr>
              <w:t>X</w:t>
            </w:r>
          </w:p>
        </w:tc>
      </w:tr>
      <w:tr w:rsidR="004F5607" w:rsidRPr="0009161A" w14:paraId="426D00A1"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shd w:val="clear" w:color="auto" w:fill="00BCB4"/>
          </w:tcPr>
          <w:p w14:paraId="76A05C7D" w14:textId="77777777" w:rsidR="004F5607" w:rsidRPr="0009161A" w:rsidRDefault="004F5607" w:rsidP="000D27FF">
            <w:pPr>
              <w:jc w:val="center"/>
              <w:rPr>
                <w:rFonts w:ascii="Nunito" w:hAnsi="Nunito"/>
                <w:b/>
                <w:color w:val="FFFFFF" w:themeColor="background1"/>
                <w:szCs w:val="22"/>
              </w:rPr>
            </w:pPr>
          </w:p>
        </w:tc>
        <w:tc>
          <w:tcPr>
            <w:tcW w:w="4791" w:type="dxa"/>
            <w:gridSpan w:val="3"/>
            <w:vAlign w:val="center"/>
          </w:tcPr>
          <w:p w14:paraId="010912DD" w14:textId="77777777" w:rsidR="004F5607" w:rsidRDefault="004F5607" w:rsidP="000D27FF">
            <w:pPr>
              <w:tabs>
                <w:tab w:val="left" w:pos="400"/>
              </w:tabs>
              <w:spacing w:after="120"/>
              <w:rPr>
                <w:rFonts w:ascii="Nunito" w:hAnsi="Nunito"/>
                <w:szCs w:val="22"/>
              </w:rPr>
            </w:pPr>
            <w:r>
              <w:rPr>
                <w:rFonts w:ascii="Nunito" w:hAnsi="Nunito"/>
                <w:szCs w:val="22"/>
              </w:rPr>
              <w:t>Ability to extend children’s thinking skills</w:t>
            </w:r>
          </w:p>
        </w:tc>
        <w:tc>
          <w:tcPr>
            <w:tcW w:w="567" w:type="dxa"/>
          </w:tcPr>
          <w:p w14:paraId="542547AE"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353BBC2C" w14:textId="77777777" w:rsidR="004F5607" w:rsidRPr="0009161A" w:rsidRDefault="004F5607" w:rsidP="000D27FF">
            <w:pPr>
              <w:jc w:val="center"/>
              <w:rPr>
                <w:rFonts w:ascii="Nunito" w:hAnsi="Nunito"/>
                <w:b/>
                <w:szCs w:val="22"/>
              </w:rPr>
            </w:pPr>
          </w:p>
        </w:tc>
        <w:tc>
          <w:tcPr>
            <w:tcW w:w="567" w:type="dxa"/>
          </w:tcPr>
          <w:p w14:paraId="4FAEC0BF"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425" w:type="dxa"/>
          </w:tcPr>
          <w:p w14:paraId="7E253447" w14:textId="77777777" w:rsidR="004F5607" w:rsidRPr="0009161A" w:rsidRDefault="004F5607" w:rsidP="000D27FF">
            <w:pPr>
              <w:jc w:val="center"/>
              <w:rPr>
                <w:rFonts w:ascii="Nunito" w:hAnsi="Nunito"/>
                <w:szCs w:val="22"/>
              </w:rPr>
            </w:pPr>
            <w:r w:rsidRPr="0009161A">
              <w:rPr>
                <w:rFonts w:ascii="Nunito" w:hAnsi="Nunito"/>
                <w:szCs w:val="22"/>
              </w:rPr>
              <w:t>X</w:t>
            </w:r>
          </w:p>
        </w:tc>
        <w:tc>
          <w:tcPr>
            <w:tcW w:w="567" w:type="dxa"/>
          </w:tcPr>
          <w:p w14:paraId="74538046" w14:textId="77777777" w:rsidR="004F5607" w:rsidRPr="0009161A" w:rsidRDefault="004F5607" w:rsidP="000D27FF">
            <w:pPr>
              <w:jc w:val="center"/>
              <w:rPr>
                <w:rFonts w:ascii="Nunito" w:hAnsi="Nunito"/>
                <w:szCs w:val="22"/>
              </w:rPr>
            </w:pPr>
            <w:r w:rsidRPr="0009161A">
              <w:rPr>
                <w:rFonts w:ascii="Nunito" w:hAnsi="Nunito"/>
                <w:szCs w:val="22"/>
              </w:rPr>
              <w:t>X</w:t>
            </w:r>
          </w:p>
        </w:tc>
      </w:tr>
      <w:tr w:rsidR="004F5607" w:rsidRPr="00C94DD7" w14:paraId="7DC2F608"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6ABDFC6C" w14:textId="77777777" w:rsidR="004F5607" w:rsidRPr="00C94DD7" w:rsidRDefault="004F5607" w:rsidP="000D27FF">
            <w:pPr>
              <w:rPr>
                <w:rFonts w:ascii="Arial" w:hAnsi="Arial" w:cs="Arial"/>
                <w:szCs w:val="22"/>
              </w:rPr>
            </w:pPr>
          </w:p>
        </w:tc>
        <w:tc>
          <w:tcPr>
            <w:tcW w:w="4791" w:type="dxa"/>
            <w:gridSpan w:val="3"/>
            <w:vAlign w:val="center"/>
          </w:tcPr>
          <w:p w14:paraId="1589B692" w14:textId="77777777" w:rsidR="004F5607" w:rsidRPr="00EF5379" w:rsidRDefault="004F5607" w:rsidP="000D27FF">
            <w:pPr>
              <w:tabs>
                <w:tab w:val="left" w:pos="400"/>
              </w:tabs>
              <w:spacing w:after="120"/>
              <w:rPr>
                <w:rFonts w:ascii="Nunito" w:hAnsi="Nunito" w:cstheme="minorHAnsi"/>
                <w:szCs w:val="22"/>
              </w:rPr>
            </w:pPr>
            <w:r w:rsidRPr="00EF5379">
              <w:rPr>
                <w:rFonts w:ascii="Nunito" w:hAnsi="Nunito" w:cstheme="minorHAnsi"/>
                <w:szCs w:val="22"/>
              </w:rPr>
              <w:t>Ability to communicate with a wide range of stakeholders using a variety of methods</w:t>
            </w:r>
          </w:p>
        </w:tc>
        <w:tc>
          <w:tcPr>
            <w:tcW w:w="567" w:type="dxa"/>
          </w:tcPr>
          <w:p w14:paraId="5F2DB1C4" w14:textId="77777777" w:rsidR="004F5607" w:rsidRPr="00C94DD7" w:rsidRDefault="004F5607" w:rsidP="000D27FF">
            <w:pPr>
              <w:jc w:val="center"/>
              <w:rPr>
                <w:rFonts w:ascii="Arial" w:hAnsi="Arial" w:cs="Arial"/>
                <w:szCs w:val="22"/>
              </w:rPr>
            </w:pPr>
            <w:r w:rsidRPr="0009161A">
              <w:rPr>
                <w:rFonts w:ascii="Nunito" w:hAnsi="Nunito"/>
                <w:szCs w:val="22"/>
              </w:rPr>
              <w:t>X</w:t>
            </w:r>
          </w:p>
        </w:tc>
        <w:tc>
          <w:tcPr>
            <w:tcW w:w="567" w:type="dxa"/>
          </w:tcPr>
          <w:p w14:paraId="770984EA" w14:textId="77777777" w:rsidR="004F5607" w:rsidRPr="00C94DD7" w:rsidRDefault="004F5607" w:rsidP="000D27FF">
            <w:pPr>
              <w:jc w:val="center"/>
              <w:rPr>
                <w:rFonts w:ascii="Arial" w:hAnsi="Arial" w:cs="Arial"/>
                <w:b/>
                <w:szCs w:val="22"/>
              </w:rPr>
            </w:pPr>
          </w:p>
        </w:tc>
        <w:tc>
          <w:tcPr>
            <w:tcW w:w="567" w:type="dxa"/>
          </w:tcPr>
          <w:p w14:paraId="433D079C" w14:textId="77777777" w:rsidR="004F5607" w:rsidRPr="00C94DD7" w:rsidRDefault="004F5607" w:rsidP="000D27FF">
            <w:pPr>
              <w:jc w:val="center"/>
              <w:rPr>
                <w:rFonts w:ascii="Arial" w:hAnsi="Arial" w:cs="Arial"/>
                <w:szCs w:val="22"/>
              </w:rPr>
            </w:pPr>
            <w:r w:rsidRPr="0009161A">
              <w:rPr>
                <w:rFonts w:ascii="Nunito" w:hAnsi="Nunito"/>
                <w:szCs w:val="22"/>
              </w:rPr>
              <w:t>X</w:t>
            </w:r>
          </w:p>
        </w:tc>
        <w:tc>
          <w:tcPr>
            <w:tcW w:w="425" w:type="dxa"/>
          </w:tcPr>
          <w:p w14:paraId="1759B63A" w14:textId="77777777" w:rsidR="004F5607" w:rsidRPr="00C94DD7" w:rsidRDefault="004F5607" w:rsidP="000D27FF">
            <w:pPr>
              <w:jc w:val="center"/>
              <w:rPr>
                <w:rFonts w:ascii="Arial" w:hAnsi="Arial" w:cs="Arial"/>
                <w:szCs w:val="22"/>
              </w:rPr>
            </w:pPr>
            <w:r w:rsidRPr="0009161A">
              <w:rPr>
                <w:rFonts w:ascii="Nunito" w:hAnsi="Nunito"/>
                <w:szCs w:val="22"/>
              </w:rPr>
              <w:t>X</w:t>
            </w:r>
          </w:p>
        </w:tc>
        <w:tc>
          <w:tcPr>
            <w:tcW w:w="567" w:type="dxa"/>
          </w:tcPr>
          <w:p w14:paraId="67B09EA4" w14:textId="77777777" w:rsidR="004F5607" w:rsidRPr="00C94DD7" w:rsidRDefault="004F5607" w:rsidP="000D27FF">
            <w:pPr>
              <w:jc w:val="center"/>
              <w:rPr>
                <w:rFonts w:ascii="Arial" w:hAnsi="Arial" w:cs="Arial"/>
                <w:szCs w:val="22"/>
              </w:rPr>
            </w:pPr>
            <w:r w:rsidRPr="0009161A">
              <w:rPr>
                <w:rFonts w:ascii="Nunito" w:hAnsi="Nunito"/>
                <w:szCs w:val="22"/>
              </w:rPr>
              <w:t>X</w:t>
            </w:r>
          </w:p>
        </w:tc>
      </w:tr>
      <w:tr w:rsidR="004F5607" w:rsidRPr="00C94DD7" w14:paraId="376D58D2"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01F8AD58" w14:textId="77777777" w:rsidR="004F5607" w:rsidRPr="00C94DD7" w:rsidRDefault="004F5607" w:rsidP="000D27FF">
            <w:pPr>
              <w:rPr>
                <w:rFonts w:ascii="Arial" w:hAnsi="Arial" w:cs="Arial"/>
                <w:szCs w:val="22"/>
              </w:rPr>
            </w:pPr>
          </w:p>
        </w:tc>
        <w:tc>
          <w:tcPr>
            <w:tcW w:w="4791" w:type="dxa"/>
            <w:gridSpan w:val="3"/>
            <w:vAlign w:val="center"/>
          </w:tcPr>
          <w:p w14:paraId="3C1EB70D" w14:textId="65A76522" w:rsidR="004F5607" w:rsidRPr="00EF5379" w:rsidRDefault="004F5607" w:rsidP="000D27FF">
            <w:pPr>
              <w:tabs>
                <w:tab w:val="left" w:pos="400"/>
              </w:tabs>
              <w:spacing w:after="120"/>
              <w:rPr>
                <w:rFonts w:ascii="Nunito" w:hAnsi="Nunito" w:cstheme="minorHAnsi"/>
                <w:szCs w:val="22"/>
              </w:rPr>
            </w:pPr>
            <w:r>
              <w:rPr>
                <w:rFonts w:ascii="Nunito" w:hAnsi="Nunito" w:cstheme="minorHAnsi"/>
                <w:szCs w:val="22"/>
              </w:rPr>
              <w:t>Ability to work constructively as part of a team</w:t>
            </w:r>
          </w:p>
        </w:tc>
        <w:tc>
          <w:tcPr>
            <w:tcW w:w="567" w:type="dxa"/>
          </w:tcPr>
          <w:p w14:paraId="01613C67" w14:textId="4C0F513F" w:rsidR="004F5607" w:rsidRPr="0009161A" w:rsidRDefault="004F5607" w:rsidP="000D27FF">
            <w:pPr>
              <w:jc w:val="center"/>
              <w:rPr>
                <w:rFonts w:ascii="Nunito" w:hAnsi="Nunito"/>
                <w:szCs w:val="22"/>
              </w:rPr>
            </w:pPr>
            <w:r>
              <w:rPr>
                <w:rFonts w:ascii="Nunito" w:hAnsi="Nunito"/>
                <w:szCs w:val="22"/>
              </w:rPr>
              <w:t>X</w:t>
            </w:r>
          </w:p>
        </w:tc>
        <w:tc>
          <w:tcPr>
            <w:tcW w:w="567" w:type="dxa"/>
          </w:tcPr>
          <w:p w14:paraId="0A56FB43" w14:textId="77777777" w:rsidR="004F5607" w:rsidRPr="00C94DD7" w:rsidRDefault="004F5607" w:rsidP="000D27FF">
            <w:pPr>
              <w:jc w:val="center"/>
              <w:rPr>
                <w:rFonts w:ascii="Arial" w:hAnsi="Arial" w:cs="Arial"/>
                <w:b/>
                <w:szCs w:val="22"/>
              </w:rPr>
            </w:pPr>
          </w:p>
        </w:tc>
        <w:tc>
          <w:tcPr>
            <w:tcW w:w="567" w:type="dxa"/>
          </w:tcPr>
          <w:p w14:paraId="45F1E387" w14:textId="02ACC165" w:rsidR="004F5607" w:rsidRPr="0009161A" w:rsidRDefault="004F5607" w:rsidP="000D27FF">
            <w:pPr>
              <w:jc w:val="center"/>
              <w:rPr>
                <w:rFonts w:ascii="Nunito" w:hAnsi="Nunito"/>
                <w:szCs w:val="22"/>
              </w:rPr>
            </w:pPr>
            <w:r>
              <w:rPr>
                <w:rFonts w:ascii="Nunito" w:hAnsi="Nunito"/>
                <w:szCs w:val="22"/>
              </w:rPr>
              <w:t>X</w:t>
            </w:r>
          </w:p>
        </w:tc>
        <w:tc>
          <w:tcPr>
            <w:tcW w:w="425" w:type="dxa"/>
          </w:tcPr>
          <w:p w14:paraId="6BB27B22" w14:textId="22D8A365" w:rsidR="004F5607" w:rsidRPr="0009161A" w:rsidRDefault="004F5607" w:rsidP="000D27FF">
            <w:pPr>
              <w:jc w:val="center"/>
              <w:rPr>
                <w:rFonts w:ascii="Nunito" w:hAnsi="Nunito"/>
                <w:szCs w:val="22"/>
              </w:rPr>
            </w:pPr>
            <w:r>
              <w:rPr>
                <w:rFonts w:ascii="Nunito" w:hAnsi="Nunito"/>
                <w:szCs w:val="22"/>
              </w:rPr>
              <w:t>X</w:t>
            </w:r>
          </w:p>
        </w:tc>
        <w:tc>
          <w:tcPr>
            <w:tcW w:w="567" w:type="dxa"/>
          </w:tcPr>
          <w:p w14:paraId="392ABBA4" w14:textId="6C012272" w:rsidR="004F5607" w:rsidRPr="0009161A" w:rsidRDefault="004F5607" w:rsidP="000D27FF">
            <w:pPr>
              <w:jc w:val="center"/>
              <w:rPr>
                <w:rFonts w:ascii="Nunito" w:hAnsi="Nunito"/>
                <w:szCs w:val="22"/>
              </w:rPr>
            </w:pPr>
            <w:r>
              <w:rPr>
                <w:rFonts w:ascii="Nunito" w:hAnsi="Nunito"/>
                <w:szCs w:val="22"/>
              </w:rPr>
              <w:t>X</w:t>
            </w:r>
          </w:p>
        </w:tc>
      </w:tr>
      <w:tr w:rsidR="004F5607" w:rsidRPr="00C94DD7" w14:paraId="617F457F" w14:textId="77777777" w:rsidTr="00EF5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014" w:type="dxa"/>
            <w:gridSpan w:val="2"/>
            <w:vMerge/>
          </w:tcPr>
          <w:p w14:paraId="552DE9CA" w14:textId="77777777" w:rsidR="004F5607" w:rsidRPr="00C94DD7" w:rsidRDefault="004F5607" w:rsidP="000D27FF">
            <w:pPr>
              <w:rPr>
                <w:rFonts w:ascii="Arial" w:hAnsi="Arial" w:cs="Arial"/>
                <w:szCs w:val="22"/>
              </w:rPr>
            </w:pPr>
          </w:p>
        </w:tc>
        <w:tc>
          <w:tcPr>
            <w:tcW w:w="4791" w:type="dxa"/>
            <w:gridSpan w:val="3"/>
            <w:vAlign w:val="center"/>
          </w:tcPr>
          <w:p w14:paraId="5D6ED0BC" w14:textId="67E55411" w:rsidR="004F5607" w:rsidRPr="00EF5379" w:rsidRDefault="004F5607" w:rsidP="000D27FF">
            <w:pPr>
              <w:tabs>
                <w:tab w:val="left" w:pos="400"/>
              </w:tabs>
              <w:spacing w:after="120"/>
              <w:rPr>
                <w:rFonts w:ascii="Nunito" w:hAnsi="Nunito" w:cstheme="minorHAnsi"/>
                <w:szCs w:val="22"/>
              </w:rPr>
            </w:pPr>
            <w:r>
              <w:rPr>
                <w:rFonts w:ascii="Nunito" w:hAnsi="Nunito" w:cstheme="minorHAnsi"/>
                <w:szCs w:val="22"/>
              </w:rPr>
              <w:t>Ability to use ICT effectively to support learning</w:t>
            </w:r>
          </w:p>
        </w:tc>
        <w:tc>
          <w:tcPr>
            <w:tcW w:w="567" w:type="dxa"/>
          </w:tcPr>
          <w:p w14:paraId="7F4A9AC7" w14:textId="63D70CB4" w:rsidR="004F5607" w:rsidRPr="0009161A" w:rsidRDefault="004F5607" w:rsidP="000D27FF">
            <w:pPr>
              <w:jc w:val="center"/>
              <w:rPr>
                <w:rFonts w:ascii="Nunito" w:hAnsi="Nunito"/>
                <w:szCs w:val="22"/>
              </w:rPr>
            </w:pPr>
            <w:r>
              <w:rPr>
                <w:rFonts w:ascii="Nunito" w:hAnsi="Nunito"/>
                <w:szCs w:val="22"/>
              </w:rPr>
              <w:t>X</w:t>
            </w:r>
          </w:p>
        </w:tc>
        <w:tc>
          <w:tcPr>
            <w:tcW w:w="567" w:type="dxa"/>
          </w:tcPr>
          <w:p w14:paraId="6C20C65E" w14:textId="77777777" w:rsidR="004F5607" w:rsidRPr="00C94DD7" w:rsidRDefault="004F5607" w:rsidP="000D27FF">
            <w:pPr>
              <w:jc w:val="center"/>
              <w:rPr>
                <w:rFonts w:ascii="Arial" w:hAnsi="Arial" w:cs="Arial"/>
                <w:b/>
                <w:szCs w:val="22"/>
              </w:rPr>
            </w:pPr>
          </w:p>
        </w:tc>
        <w:tc>
          <w:tcPr>
            <w:tcW w:w="567" w:type="dxa"/>
          </w:tcPr>
          <w:p w14:paraId="4066EA93" w14:textId="69931BBB" w:rsidR="004F5607" w:rsidRPr="0009161A" w:rsidRDefault="004F5607" w:rsidP="000D27FF">
            <w:pPr>
              <w:jc w:val="center"/>
              <w:rPr>
                <w:rFonts w:ascii="Nunito" w:hAnsi="Nunito"/>
                <w:szCs w:val="22"/>
              </w:rPr>
            </w:pPr>
            <w:r>
              <w:rPr>
                <w:rFonts w:ascii="Nunito" w:hAnsi="Nunito"/>
                <w:szCs w:val="22"/>
              </w:rPr>
              <w:t>X</w:t>
            </w:r>
          </w:p>
        </w:tc>
        <w:tc>
          <w:tcPr>
            <w:tcW w:w="425" w:type="dxa"/>
          </w:tcPr>
          <w:p w14:paraId="4741EEEE" w14:textId="4B9BCEC5" w:rsidR="004F5607" w:rsidRPr="0009161A" w:rsidRDefault="004F5607" w:rsidP="000D27FF">
            <w:pPr>
              <w:jc w:val="center"/>
              <w:rPr>
                <w:rFonts w:ascii="Nunito" w:hAnsi="Nunito"/>
                <w:szCs w:val="22"/>
              </w:rPr>
            </w:pPr>
            <w:r>
              <w:rPr>
                <w:rFonts w:ascii="Nunito" w:hAnsi="Nunito"/>
                <w:szCs w:val="22"/>
              </w:rPr>
              <w:t>X</w:t>
            </w:r>
          </w:p>
        </w:tc>
        <w:tc>
          <w:tcPr>
            <w:tcW w:w="567" w:type="dxa"/>
          </w:tcPr>
          <w:p w14:paraId="4777FF05" w14:textId="02935792" w:rsidR="004F5607" w:rsidRPr="0009161A" w:rsidRDefault="004F5607" w:rsidP="000D27FF">
            <w:pPr>
              <w:jc w:val="center"/>
              <w:rPr>
                <w:rFonts w:ascii="Nunito" w:hAnsi="Nunito"/>
                <w:szCs w:val="22"/>
              </w:rPr>
            </w:pPr>
            <w:r>
              <w:rPr>
                <w:rFonts w:ascii="Nunito" w:hAnsi="Nunito"/>
                <w:szCs w:val="22"/>
              </w:rPr>
              <w:t>X</w:t>
            </w:r>
          </w:p>
        </w:tc>
      </w:tr>
    </w:tbl>
    <w:p w14:paraId="1771B8D0" w14:textId="77777777" w:rsidR="0009161A" w:rsidRPr="0009161A" w:rsidRDefault="0009161A" w:rsidP="0009161A">
      <w:pPr>
        <w:rPr>
          <w:rFonts w:ascii="Nunito" w:hAnsi="Nunito"/>
          <w:szCs w:val="22"/>
        </w:rPr>
      </w:pPr>
    </w:p>
    <w:sectPr w:rsidR="0009161A" w:rsidRPr="0009161A"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B4E1" w14:textId="77777777" w:rsidR="00D8057D" w:rsidRDefault="00D8057D" w:rsidP="00984683">
      <w:r>
        <w:separator/>
      </w:r>
    </w:p>
  </w:endnote>
  <w:endnote w:type="continuationSeparator" w:id="0">
    <w:p w14:paraId="3B4A7ACE" w14:textId="77777777" w:rsidR="00D8057D" w:rsidRDefault="00D8057D" w:rsidP="00984683">
      <w:r>
        <w:continuationSeparator/>
      </w:r>
    </w:p>
  </w:endnote>
  <w:endnote w:type="continuationNotice" w:id="1">
    <w:p w14:paraId="0557B25F" w14:textId="77777777" w:rsidR="00D8057D" w:rsidRDefault="00D8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4825DB30" w:rsidR="00535D2B" w:rsidRPr="00D86FF3" w:rsidRDefault="00535D2B" w:rsidP="00535D2B">
          <w:pPr>
            <w:pStyle w:val="Header"/>
            <w:rPr>
              <w:sz w:val="18"/>
              <w:szCs w:val="18"/>
            </w:rPr>
          </w:pPr>
          <w:r w:rsidRPr="00D86FF3">
            <w:rPr>
              <w:sz w:val="18"/>
              <w:szCs w:val="18"/>
            </w:rPr>
            <w:t xml:space="preserve">Date: </w:t>
          </w:r>
          <w:r w:rsidR="00FE1859">
            <w:rPr>
              <w:sz w:val="18"/>
              <w:szCs w:val="18"/>
            </w:rPr>
            <w:t>22/06</w:t>
          </w:r>
          <w:r>
            <w:rPr>
              <w:sz w:val="18"/>
              <w:szCs w:val="18"/>
            </w:rPr>
            <w:t>/20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0C5E0CB5"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01192">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01192">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550B" w14:textId="77777777" w:rsidR="00D8057D" w:rsidRDefault="00D8057D" w:rsidP="00984683">
      <w:r>
        <w:separator/>
      </w:r>
    </w:p>
  </w:footnote>
  <w:footnote w:type="continuationSeparator" w:id="0">
    <w:p w14:paraId="59F83249" w14:textId="77777777" w:rsidR="00D8057D" w:rsidRDefault="00D8057D" w:rsidP="00984683">
      <w:r>
        <w:continuationSeparator/>
      </w:r>
    </w:p>
  </w:footnote>
  <w:footnote w:type="continuationNotice" w:id="1">
    <w:p w14:paraId="2B7B4877" w14:textId="77777777" w:rsidR="00D8057D" w:rsidRDefault="00D80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8B6"/>
    <w:multiLevelType w:val="hybridMultilevel"/>
    <w:tmpl w:val="2A5A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B1ED5"/>
    <w:multiLevelType w:val="hybridMultilevel"/>
    <w:tmpl w:val="882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7"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D1154"/>
    <w:multiLevelType w:val="hybridMultilevel"/>
    <w:tmpl w:val="DEB2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2"/>
  </w:num>
  <w:num w:numId="4">
    <w:abstractNumId w:val="2"/>
  </w:num>
  <w:num w:numId="5">
    <w:abstractNumId w:val="8"/>
  </w:num>
  <w:num w:numId="6">
    <w:abstractNumId w:val="5"/>
  </w:num>
  <w:num w:numId="7">
    <w:abstractNumId w:val="11"/>
  </w:num>
  <w:num w:numId="8">
    <w:abstractNumId w:val="20"/>
  </w:num>
  <w:num w:numId="9">
    <w:abstractNumId w:val="18"/>
  </w:num>
  <w:num w:numId="10">
    <w:abstractNumId w:val="7"/>
  </w:num>
  <w:num w:numId="11">
    <w:abstractNumId w:val="3"/>
  </w:num>
  <w:num w:numId="12">
    <w:abstractNumId w:val="21"/>
  </w:num>
  <w:num w:numId="13">
    <w:abstractNumId w:val="12"/>
  </w:num>
  <w:num w:numId="14">
    <w:abstractNumId w:val="13"/>
  </w:num>
  <w:num w:numId="15">
    <w:abstractNumId w:val="14"/>
  </w:num>
  <w:num w:numId="16">
    <w:abstractNumId w:val="9"/>
  </w:num>
  <w:num w:numId="17">
    <w:abstractNumId w:val="22"/>
  </w:num>
  <w:num w:numId="18">
    <w:abstractNumId w:val="6"/>
  </w:num>
  <w:num w:numId="19">
    <w:abstractNumId w:val="15"/>
  </w:num>
  <w:num w:numId="20">
    <w:abstractNumId w:val="17"/>
  </w:num>
  <w:num w:numId="21">
    <w:abstractNumId w:val="1"/>
  </w:num>
  <w:num w:numId="22">
    <w:abstractNumId w:val="4"/>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3654"/>
    <w:rsid w:val="00076161"/>
    <w:rsid w:val="0009161A"/>
    <w:rsid w:val="000927ED"/>
    <w:rsid w:val="0009295E"/>
    <w:rsid w:val="000A3FC0"/>
    <w:rsid w:val="000A4AE2"/>
    <w:rsid w:val="000B0D0A"/>
    <w:rsid w:val="000B5CF9"/>
    <w:rsid w:val="000C1815"/>
    <w:rsid w:val="000E5D55"/>
    <w:rsid w:val="000F1736"/>
    <w:rsid w:val="000F421D"/>
    <w:rsid w:val="00103735"/>
    <w:rsid w:val="00103BE8"/>
    <w:rsid w:val="001042EE"/>
    <w:rsid w:val="00105EFA"/>
    <w:rsid w:val="00106A0A"/>
    <w:rsid w:val="00116484"/>
    <w:rsid w:val="001170B6"/>
    <w:rsid w:val="00126D1F"/>
    <w:rsid w:val="00130FD6"/>
    <w:rsid w:val="00160A52"/>
    <w:rsid w:val="00164712"/>
    <w:rsid w:val="00177CC4"/>
    <w:rsid w:val="001A547E"/>
    <w:rsid w:val="001B41A5"/>
    <w:rsid w:val="001D624F"/>
    <w:rsid w:val="001F0B19"/>
    <w:rsid w:val="001F1918"/>
    <w:rsid w:val="001F4B3E"/>
    <w:rsid w:val="00201192"/>
    <w:rsid w:val="00203E88"/>
    <w:rsid w:val="00203F04"/>
    <w:rsid w:val="00207C34"/>
    <w:rsid w:val="002106E1"/>
    <w:rsid w:val="002142D8"/>
    <w:rsid w:val="00223AC0"/>
    <w:rsid w:val="002257B1"/>
    <w:rsid w:val="0023018C"/>
    <w:rsid w:val="002367BB"/>
    <w:rsid w:val="00244566"/>
    <w:rsid w:val="00250E1A"/>
    <w:rsid w:val="002512C1"/>
    <w:rsid w:val="00252459"/>
    <w:rsid w:val="002531AB"/>
    <w:rsid w:val="00256B96"/>
    <w:rsid w:val="00260456"/>
    <w:rsid w:val="00277C72"/>
    <w:rsid w:val="00285D30"/>
    <w:rsid w:val="00286805"/>
    <w:rsid w:val="0029195C"/>
    <w:rsid w:val="002A060D"/>
    <w:rsid w:val="002C79AB"/>
    <w:rsid w:val="002D4F15"/>
    <w:rsid w:val="002E2B3B"/>
    <w:rsid w:val="002E2C72"/>
    <w:rsid w:val="002E684C"/>
    <w:rsid w:val="00303542"/>
    <w:rsid w:val="00304D14"/>
    <w:rsid w:val="00327A41"/>
    <w:rsid w:val="00346C66"/>
    <w:rsid w:val="0034716E"/>
    <w:rsid w:val="00354B5C"/>
    <w:rsid w:val="00354E1D"/>
    <w:rsid w:val="00356C14"/>
    <w:rsid w:val="0036131F"/>
    <w:rsid w:val="00367C2A"/>
    <w:rsid w:val="00376B00"/>
    <w:rsid w:val="00376B6A"/>
    <w:rsid w:val="00384194"/>
    <w:rsid w:val="0038445F"/>
    <w:rsid w:val="00390324"/>
    <w:rsid w:val="003908CF"/>
    <w:rsid w:val="003A04AD"/>
    <w:rsid w:val="003A0767"/>
    <w:rsid w:val="003B496B"/>
    <w:rsid w:val="003D5CF7"/>
    <w:rsid w:val="00407FA5"/>
    <w:rsid w:val="004325B1"/>
    <w:rsid w:val="004369CA"/>
    <w:rsid w:val="0045489E"/>
    <w:rsid w:val="004628AA"/>
    <w:rsid w:val="004866C0"/>
    <w:rsid w:val="00490CE4"/>
    <w:rsid w:val="00495347"/>
    <w:rsid w:val="004C6329"/>
    <w:rsid w:val="004C7821"/>
    <w:rsid w:val="004D2665"/>
    <w:rsid w:val="004D30FB"/>
    <w:rsid w:val="004D5411"/>
    <w:rsid w:val="004E231A"/>
    <w:rsid w:val="004F0708"/>
    <w:rsid w:val="004F5607"/>
    <w:rsid w:val="00502D5A"/>
    <w:rsid w:val="00512042"/>
    <w:rsid w:val="00517D4F"/>
    <w:rsid w:val="00527C9E"/>
    <w:rsid w:val="005325EC"/>
    <w:rsid w:val="00535C42"/>
    <w:rsid w:val="00535D2B"/>
    <w:rsid w:val="005573C3"/>
    <w:rsid w:val="00561902"/>
    <w:rsid w:val="005632F2"/>
    <w:rsid w:val="00564E4E"/>
    <w:rsid w:val="00571139"/>
    <w:rsid w:val="0057155B"/>
    <w:rsid w:val="00580FB1"/>
    <w:rsid w:val="00581F97"/>
    <w:rsid w:val="005A4C34"/>
    <w:rsid w:val="005B0617"/>
    <w:rsid w:val="005D2635"/>
    <w:rsid w:val="005E4D70"/>
    <w:rsid w:val="005E61D2"/>
    <w:rsid w:val="005E6BA8"/>
    <w:rsid w:val="005F3CE9"/>
    <w:rsid w:val="00610D0E"/>
    <w:rsid w:val="00633D13"/>
    <w:rsid w:val="00643C4C"/>
    <w:rsid w:val="00643F4C"/>
    <w:rsid w:val="00645753"/>
    <w:rsid w:val="00651951"/>
    <w:rsid w:val="00657226"/>
    <w:rsid w:val="00663CE1"/>
    <w:rsid w:val="006646A1"/>
    <w:rsid w:val="0066557C"/>
    <w:rsid w:val="0067258C"/>
    <w:rsid w:val="0067314C"/>
    <w:rsid w:val="00673EB9"/>
    <w:rsid w:val="006754EF"/>
    <w:rsid w:val="0067600E"/>
    <w:rsid w:val="006A019E"/>
    <w:rsid w:val="006A28B0"/>
    <w:rsid w:val="006A51FD"/>
    <w:rsid w:val="006A5E12"/>
    <w:rsid w:val="006A6A35"/>
    <w:rsid w:val="006B37EE"/>
    <w:rsid w:val="006C5000"/>
    <w:rsid w:val="006D37CF"/>
    <w:rsid w:val="006F59A1"/>
    <w:rsid w:val="006F7F4C"/>
    <w:rsid w:val="007121AD"/>
    <w:rsid w:val="007176EF"/>
    <w:rsid w:val="0072393A"/>
    <w:rsid w:val="00734523"/>
    <w:rsid w:val="007473AB"/>
    <w:rsid w:val="00761AE0"/>
    <w:rsid w:val="007620DB"/>
    <w:rsid w:val="0077246C"/>
    <w:rsid w:val="00774E87"/>
    <w:rsid w:val="0078304C"/>
    <w:rsid w:val="00794D3B"/>
    <w:rsid w:val="007A5EBC"/>
    <w:rsid w:val="007A6478"/>
    <w:rsid w:val="007B008F"/>
    <w:rsid w:val="007B336E"/>
    <w:rsid w:val="007B5E80"/>
    <w:rsid w:val="007C6742"/>
    <w:rsid w:val="007D2B78"/>
    <w:rsid w:val="007E6722"/>
    <w:rsid w:val="007F4844"/>
    <w:rsid w:val="007F50C1"/>
    <w:rsid w:val="0080513B"/>
    <w:rsid w:val="00810538"/>
    <w:rsid w:val="00810A6F"/>
    <w:rsid w:val="0082026B"/>
    <w:rsid w:val="008231D3"/>
    <w:rsid w:val="008236EA"/>
    <w:rsid w:val="0083276D"/>
    <w:rsid w:val="008333CE"/>
    <w:rsid w:val="00837802"/>
    <w:rsid w:val="00844A2F"/>
    <w:rsid w:val="0084624B"/>
    <w:rsid w:val="00852905"/>
    <w:rsid w:val="00861BE3"/>
    <w:rsid w:val="008755FF"/>
    <w:rsid w:val="00877014"/>
    <w:rsid w:val="00877F8C"/>
    <w:rsid w:val="008932F4"/>
    <w:rsid w:val="008938FE"/>
    <w:rsid w:val="008A2FA1"/>
    <w:rsid w:val="008B2915"/>
    <w:rsid w:val="008D409B"/>
    <w:rsid w:val="008F05BE"/>
    <w:rsid w:val="008F651D"/>
    <w:rsid w:val="00920D14"/>
    <w:rsid w:val="009400AA"/>
    <w:rsid w:val="00946952"/>
    <w:rsid w:val="00955C93"/>
    <w:rsid w:val="009569A1"/>
    <w:rsid w:val="0096318C"/>
    <w:rsid w:val="00984683"/>
    <w:rsid w:val="00986369"/>
    <w:rsid w:val="00987C5C"/>
    <w:rsid w:val="00993510"/>
    <w:rsid w:val="00996852"/>
    <w:rsid w:val="009A548B"/>
    <w:rsid w:val="009A6103"/>
    <w:rsid w:val="009B2314"/>
    <w:rsid w:val="009E0BCF"/>
    <w:rsid w:val="009E7560"/>
    <w:rsid w:val="00A050B4"/>
    <w:rsid w:val="00A06917"/>
    <w:rsid w:val="00A10871"/>
    <w:rsid w:val="00A13CCA"/>
    <w:rsid w:val="00A26386"/>
    <w:rsid w:val="00A34B50"/>
    <w:rsid w:val="00A56FE7"/>
    <w:rsid w:val="00A605F4"/>
    <w:rsid w:val="00A70742"/>
    <w:rsid w:val="00A732A8"/>
    <w:rsid w:val="00A800BC"/>
    <w:rsid w:val="00A81151"/>
    <w:rsid w:val="00A87375"/>
    <w:rsid w:val="00A93EEC"/>
    <w:rsid w:val="00AC311F"/>
    <w:rsid w:val="00AD2B59"/>
    <w:rsid w:val="00AD372B"/>
    <w:rsid w:val="00AD4BA5"/>
    <w:rsid w:val="00AF3F86"/>
    <w:rsid w:val="00B0432C"/>
    <w:rsid w:val="00B160BE"/>
    <w:rsid w:val="00B2100E"/>
    <w:rsid w:val="00B24825"/>
    <w:rsid w:val="00B36276"/>
    <w:rsid w:val="00B53C0A"/>
    <w:rsid w:val="00B559ED"/>
    <w:rsid w:val="00B56F37"/>
    <w:rsid w:val="00B637DA"/>
    <w:rsid w:val="00B63D64"/>
    <w:rsid w:val="00B642ED"/>
    <w:rsid w:val="00B6495D"/>
    <w:rsid w:val="00B813D9"/>
    <w:rsid w:val="00B825B4"/>
    <w:rsid w:val="00BA3C40"/>
    <w:rsid w:val="00BA5DC8"/>
    <w:rsid w:val="00BA65B3"/>
    <w:rsid w:val="00BB1C47"/>
    <w:rsid w:val="00BB39CE"/>
    <w:rsid w:val="00BC7DF2"/>
    <w:rsid w:val="00BD6785"/>
    <w:rsid w:val="00BD6D80"/>
    <w:rsid w:val="00BE1FFE"/>
    <w:rsid w:val="00BE2D92"/>
    <w:rsid w:val="00BE7379"/>
    <w:rsid w:val="00BE797E"/>
    <w:rsid w:val="00C00D23"/>
    <w:rsid w:val="00C01F25"/>
    <w:rsid w:val="00C106ED"/>
    <w:rsid w:val="00C15B63"/>
    <w:rsid w:val="00C165EC"/>
    <w:rsid w:val="00C16A23"/>
    <w:rsid w:val="00C17A71"/>
    <w:rsid w:val="00C30003"/>
    <w:rsid w:val="00C30181"/>
    <w:rsid w:val="00C343ED"/>
    <w:rsid w:val="00C5499A"/>
    <w:rsid w:val="00C562AD"/>
    <w:rsid w:val="00C613EC"/>
    <w:rsid w:val="00C63E2B"/>
    <w:rsid w:val="00C65E2E"/>
    <w:rsid w:val="00C93A7A"/>
    <w:rsid w:val="00CA3FB2"/>
    <w:rsid w:val="00CB652F"/>
    <w:rsid w:val="00CC45E2"/>
    <w:rsid w:val="00CE5652"/>
    <w:rsid w:val="00CF7B43"/>
    <w:rsid w:val="00D05832"/>
    <w:rsid w:val="00D10179"/>
    <w:rsid w:val="00D1057A"/>
    <w:rsid w:val="00D125B6"/>
    <w:rsid w:val="00D132E8"/>
    <w:rsid w:val="00D21BC9"/>
    <w:rsid w:val="00D26250"/>
    <w:rsid w:val="00D3370F"/>
    <w:rsid w:val="00D337B9"/>
    <w:rsid w:val="00D43235"/>
    <w:rsid w:val="00D4611C"/>
    <w:rsid w:val="00D60206"/>
    <w:rsid w:val="00D67B4F"/>
    <w:rsid w:val="00D70769"/>
    <w:rsid w:val="00D72A73"/>
    <w:rsid w:val="00D72CC2"/>
    <w:rsid w:val="00D7418A"/>
    <w:rsid w:val="00D8057D"/>
    <w:rsid w:val="00DB2A8A"/>
    <w:rsid w:val="00DB3811"/>
    <w:rsid w:val="00DB615C"/>
    <w:rsid w:val="00DC2947"/>
    <w:rsid w:val="00DD2E3B"/>
    <w:rsid w:val="00DD6B8B"/>
    <w:rsid w:val="00DD7B3A"/>
    <w:rsid w:val="00DE1E9C"/>
    <w:rsid w:val="00E0091A"/>
    <w:rsid w:val="00E02213"/>
    <w:rsid w:val="00E04A7A"/>
    <w:rsid w:val="00E25051"/>
    <w:rsid w:val="00E25C64"/>
    <w:rsid w:val="00E3030D"/>
    <w:rsid w:val="00E33181"/>
    <w:rsid w:val="00E40955"/>
    <w:rsid w:val="00E44A8F"/>
    <w:rsid w:val="00E4539B"/>
    <w:rsid w:val="00E575A0"/>
    <w:rsid w:val="00E6155D"/>
    <w:rsid w:val="00E62CCF"/>
    <w:rsid w:val="00EA3DEF"/>
    <w:rsid w:val="00EA5797"/>
    <w:rsid w:val="00ED1F4B"/>
    <w:rsid w:val="00ED3A6B"/>
    <w:rsid w:val="00ED7CA3"/>
    <w:rsid w:val="00EE0743"/>
    <w:rsid w:val="00EF01C9"/>
    <w:rsid w:val="00EF5379"/>
    <w:rsid w:val="00F20056"/>
    <w:rsid w:val="00F34840"/>
    <w:rsid w:val="00F36E91"/>
    <w:rsid w:val="00F37EBD"/>
    <w:rsid w:val="00F550D7"/>
    <w:rsid w:val="00F57F2D"/>
    <w:rsid w:val="00F603F3"/>
    <w:rsid w:val="00F62BF6"/>
    <w:rsid w:val="00F659A3"/>
    <w:rsid w:val="00F92B2C"/>
    <w:rsid w:val="00FA338D"/>
    <w:rsid w:val="00FB763A"/>
    <w:rsid w:val="00FC410B"/>
    <w:rsid w:val="00FC46BB"/>
    <w:rsid w:val="00FD73C9"/>
    <w:rsid w:val="00FD74CB"/>
    <w:rsid w:val="00FE1859"/>
    <w:rsid w:val="00FE4A36"/>
    <w:rsid w:val="00FF127A"/>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116484"/>
  </w:style>
  <w:style w:type="character" w:customStyle="1" w:styleId="eop">
    <w:name w:val="eop"/>
    <w:basedOn w:val="DefaultParagraphFont"/>
    <w:rsid w:val="0011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3.xml><?xml version="1.0" encoding="utf-8"?>
<ds:datastoreItem xmlns:ds="http://schemas.openxmlformats.org/officeDocument/2006/customXml" ds:itemID="{D4F08E98-26B6-48F7-B7CF-32C32E6D4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Natalie Hammond</cp:lastModifiedBy>
  <cp:revision>14</cp:revision>
  <dcterms:created xsi:type="dcterms:W3CDTF">2021-10-29T16:32:00Z</dcterms:created>
  <dcterms:modified xsi:type="dcterms:W3CDTF">2021-10-29T16:52:00Z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