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680FBAA0" w:rsidR="1662AEED" w:rsidRPr="003F230C" w:rsidRDefault="00205284" w:rsidP="14404C2B">
      <w:pPr>
        <w:jc w:val="both"/>
        <w:rPr>
          <w:sz w:val="32"/>
          <w:szCs w:val="32"/>
        </w:rPr>
      </w:pPr>
      <w:r w:rsidRPr="48ECFF65">
        <w:rPr>
          <w:rFonts w:ascii="Nunito" w:hAnsi="Nunito" w:cs="Arial"/>
          <w:b/>
          <w:bCs/>
          <w:sz w:val="32"/>
          <w:szCs w:val="32"/>
        </w:rPr>
        <w:t>Academy Admin</w:t>
      </w:r>
      <w:r w:rsidR="00114310" w:rsidRPr="48ECFF65">
        <w:rPr>
          <w:rFonts w:ascii="Nunito" w:hAnsi="Nunito" w:cs="Arial"/>
          <w:b/>
          <w:bCs/>
          <w:sz w:val="32"/>
          <w:szCs w:val="32"/>
        </w:rPr>
        <w:t>i</w:t>
      </w:r>
      <w:r w:rsidRPr="48ECFF65">
        <w:rPr>
          <w:rFonts w:ascii="Nunito" w:hAnsi="Nunito" w:cs="Arial"/>
          <w:b/>
          <w:bCs/>
          <w:sz w:val="32"/>
          <w:szCs w:val="32"/>
        </w:rPr>
        <w:t>strator</w:t>
      </w:r>
    </w:p>
    <w:p w14:paraId="58F4EADA" w14:textId="77777777" w:rsidR="00645753" w:rsidRPr="003F230C" w:rsidRDefault="00645753" w:rsidP="00E04A7A">
      <w:pPr>
        <w:jc w:val="both"/>
        <w:rPr>
          <w:rFonts w:ascii="Nunito" w:hAnsi="Nunito" w:cs="Arial"/>
          <w:b/>
          <w:sz w:val="28"/>
          <w:szCs w:val="28"/>
        </w:rPr>
      </w:pPr>
      <w:r w:rsidRPr="003F230C">
        <w:rPr>
          <w:rFonts w:ascii="Nunito" w:hAnsi="Nunito" w:cs="Arial"/>
          <w:b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7E225742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4A11B3">
        <w:rPr>
          <w:rFonts w:ascii="Nunito" w:hAnsi="Nunito" w:cs="Arial"/>
        </w:rPr>
        <w:t xml:space="preserve">be responsible for </w:t>
      </w:r>
      <w:r w:rsidR="00205284">
        <w:rPr>
          <w:rFonts w:ascii="Nunito" w:hAnsi="Nunito" w:cs="Arial"/>
        </w:rPr>
        <w:t>provid</w:t>
      </w:r>
      <w:r w:rsidR="004A11B3">
        <w:rPr>
          <w:rFonts w:ascii="Nunito" w:hAnsi="Nunito" w:cs="Arial"/>
        </w:rPr>
        <w:t>ing</w:t>
      </w:r>
      <w:r w:rsidR="00205284">
        <w:rPr>
          <w:rFonts w:ascii="Nunito" w:hAnsi="Nunito" w:cs="Arial"/>
        </w:rPr>
        <w:t xml:space="preserve"> </w:t>
      </w:r>
      <w:r w:rsidR="004A11B3">
        <w:rPr>
          <w:rFonts w:ascii="Nunito" w:hAnsi="Nunito" w:cs="Arial"/>
        </w:rPr>
        <w:t>effective administrative and organisational processes</w:t>
      </w:r>
      <w:r w:rsidR="00423B03">
        <w:rPr>
          <w:rFonts w:ascii="Nunito" w:hAnsi="Nunito" w:cs="Arial"/>
        </w:rPr>
        <w:t xml:space="preserve"> with the Office Manager </w:t>
      </w:r>
      <w:r w:rsidR="004A11B3">
        <w:rPr>
          <w:rFonts w:ascii="Nunito" w:hAnsi="Nunito" w:cs="Arial"/>
        </w:rPr>
        <w:t>within the Academy and assisting with the planning and development of support services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679156BD" w:rsidR="00C562AD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Reporting </w:t>
      </w:r>
      <w:r w:rsidR="00D72A73" w:rsidRPr="14404C2B">
        <w:rPr>
          <w:rFonts w:ascii="Nunito" w:hAnsi="Nunito" w:cs="Arial"/>
        </w:rPr>
        <w:t>to</w:t>
      </w:r>
      <w:r w:rsidR="00992995">
        <w:rPr>
          <w:rFonts w:ascii="Nunito" w:hAnsi="Nunito" w:cs="Arial"/>
        </w:rPr>
        <w:t xml:space="preserve"> the </w:t>
      </w:r>
      <w:r w:rsidR="009F616E">
        <w:rPr>
          <w:rFonts w:ascii="Nunito" w:hAnsi="Nunito" w:cs="Arial"/>
        </w:rPr>
        <w:t>Office</w:t>
      </w:r>
      <w:r w:rsidR="00992995">
        <w:rPr>
          <w:rFonts w:ascii="Nunito" w:hAnsi="Nunito" w:cs="Arial"/>
        </w:rPr>
        <w:t xml:space="preserve"> Manager</w:t>
      </w:r>
      <w:r w:rsidRPr="14404C2B">
        <w:rPr>
          <w:rFonts w:ascii="Nunito" w:hAnsi="Nunito" w:cs="Arial"/>
        </w:rPr>
        <w:t xml:space="preserve">, this post holder will be accountable for </w:t>
      </w:r>
    </w:p>
    <w:p w14:paraId="1B933E2C" w14:textId="77777777" w:rsidR="00BE2D92" w:rsidRDefault="00BE2D92" w:rsidP="0009161A">
      <w:pPr>
        <w:jc w:val="both"/>
        <w:rPr>
          <w:rFonts w:ascii="Nunito" w:hAnsi="Nunito" w:cs="Arial"/>
        </w:rPr>
      </w:pPr>
    </w:p>
    <w:p w14:paraId="0F6D1621" w14:textId="72D97E71" w:rsidR="00A6370B" w:rsidRDefault="004A11B3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Dealing with complex reception and visitor queries. When required, answer routine telephone and face to face enquiries, sign in visitors and undertake general reception duties.</w:t>
      </w:r>
    </w:p>
    <w:p w14:paraId="1CD4BBC6" w14:textId="2640EBED" w:rsidR="004A11B3" w:rsidRDefault="004A11B3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Contribute to the planning, development and organisation of support service systems, procedures and policies.</w:t>
      </w:r>
    </w:p>
    <w:p w14:paraId="7CCE683B" w14:textId="0A4ACE50" w:rsidR="004A11B3" w:rsidRPr="00B33140" w:rsidRDefault="004A11B3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Support in the supervision, training and development of administrative staff.</w:t>
      </w:r>
    </w:p>
    <w:p w14:paraId="32D9851E" w14:textId="6FB8C4BE" w:rsidR="00A6370B" w:rsidRPr="00B33140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 xml:space="preserve">Undertaking </w:t>
      </w:r>
      <w:r w:rsidR="004A11B3">
        <w:rPr>
          <w:rFonts w:ascii="Nunito" w:eastAsia="Nunito" w:hAnsi="Nunito" w:cs="Nunito"/>
        </w:rPr>
        <w:t>administrative</w:t>
      </w:r>
      <w:r w:rsidRPr="00B33140">
        <w:rPr>
          <w:rFonts w:ascii="Nunito" w:eastAsia="Nunito" w:hAnsi="Nunito" w:cs="Nunito"/>
        </w:rPr>
        <w:t xml:space="preserve"> duties related to the post such as production of letters, reports and other documents as requested using relevant ICT packages such as spreadsheets, databases, Word, internet and SIMS</w:t>
      </w:r>
    </w:p>
    <w:p w14:paraId="7985AD96" w14:textId="74D037DC" w:rsidR="00A6370B" w:rsidRPr="00B33140" w:rsidRDefault="004A11B3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Assist in the input and production of data and information for the Academy using appropriate ICT packages and databases including production of reports</w:t>
      </w:r>
    </w:p>
    <w:p w14:paraId="1035493C" w14:textId="26ECFA15" w:rsidR="00B33140" w:rsidRPr="00B33140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Maintain</w:t>
      </w:r>
      <w:r w:rsidR="00B33140" w:rsidRPr="00B33140">
        <w:rPr>
          <w:rFonts w:ascii="Nunito" w:eastAsia="Nunito" w:hAnsi="Nunito" w:cs="Nunito"/>
        </w:rPr>
        <w:t>ing</w:t>
      </w:r>
      <w:r w:rsidRPr="00B33140">
        <w:rPr>
          <w:rFonts w:ascii="Nunito" w:eastAsia="Nunito" w:hAnsi="Nunito" w:cs="Nunito"/>
        </w:rPr>
        <w:t xml:space="preserve"> manual and computerised records/returns/management information systems</w:t>
      </w:r>
    </w:p>
    <w:p w14:paraId="6C42BE0F" w14:textId="4050CE90" w:rsidR="00B33140" w:rsidRDefault="00B33140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Alerting line manager to any concerns through monthly monitoring systems</w:t>
      </w:r>
    </w:p>
    <w:p w14:paraId="05FF0A78" w14:textId="77777777" w:rsidR="00D31712" w:rsidRPr="00D31712" w:rsidRDefault="00D31712" w:rsidP="00D31712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D31712">
        <w:rPr>
          <w:rFonts w:ascii="Nunito" w:eastAsia="Nunito" w:hAnsi="Nunito" w:cs="Nunito"/>
        </w:rPr>
        <w:t>Act as the first point of contact for prospective families by providing a warm and welcoming personalised service   </w:t>
      </w:r>
    </w:p>
    <w:p w14:paraId="24413E6A" w14:textId="77777777" w:rsidR="00D31712" w:rsidRPr="00D31712" w:rsidRDefault="00D31712" w:rsidP="00D31712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D31712">
        <w:rPr>
          <w:rFonts w:ascii="Nunito" w:eastAsia="Nunito" w:hAnsi="Nunito" w:cs="Nunito"/>
        </w:rPr>
        <w:t>Conduct school tours in English and provide information to prospective parents  </w:t>
      </w:r>
    </w:p>
    <w:p w14:paraId="76043169" w14:textId="77777777" w:rsidR="00D31712" w:rsidRPr="00D31712" w:rsidRDefault="00D31712" w:rsidP="00D31712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D31712">
        <w:rPr>
          <w:rFonts w:ascii="Nunito" w:eastAsia="Nunito" w:hAnsi="Nunito" w:cs="Nunito"/>
        </w:rPr>
        <w:t>Provide administrative support including general communications, managing multiple office calendars, scheduling meetings, managing logistical details, reporting data, organising admissions assessments and all aspects of enrolment and re-enrolment, maintaining positive professional relationships with all departments in the College   </w:t>
      </w:r>
    </w:p>
    <w:p w14:paraId="19E87F3C" w14:textId="77777777" w:rsidR="00D31712" w:rsidRPr="00D31712" w:rsidRDefault="00D31712" w:rsidP="00D31712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D31712">
        <w:rPr>
          <w:rFonts w:ascii="Nunito" w:eastAsia="Nunito" w:hAnsi="Nunito" w:cs="Nunito"/>
        </w:rPr>
        <w:t>Track and respond to enquiries, extensive and on-going phone, email, and in-person communication   </w:t>
      </w:r>
    </w:p>
    <w:p w14:paraId="0765DE77" w14:textId="77777777" w:rsidR="00D31712" w:rsidRPr="00D31712" w:rsidRDefault="00D31712" w:rsidP="00D31712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D31712">
        <w:rPr>
          <w:rFonts w:ascii="Nunito" w:eastAsia="Nunito" w:hAnsi="Nunito" w:cs="Nunito"/>
        </w:rPr>
        <w:t>Ensure accuracy of the database management system   </w:t>
      </w:r>
    </w:p>
    <w:p w14:paraId="7711402D" w14:textId="47701E65" w:rsidR="00D31712" w:rsidRDefault="00D31712" w:rsidP="00D31712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D31712">
        <w:rPr>
          <w:rFonts w:ascii="Nunito" w:eastAsia="Nunito" w:hAnsi="Nunito" w:cs="Nunito"/>
        </w:rPr>
        <w:t>Support event management and attend on and off campus admission events for prospective and current families   </w:t>
      </w:r>
    </w:p>
    <w:p w14:paraId="334ADEC9" w14:textId="77777777" w:rsidR="00D31712" w:rsidRPr="00D31712" w:rsidRDefault="00D31712" w:rsidP="00473EEB">
      <w:pPr>
        <w:pStyle w:val="ListParagraph"/>
        <w:spacing w:after="0"/>
        <w:jc w:val="both"/>
        <w:rPr>
          <w:rFonts w:ascii="Nunito" w:eastAsia="Nunito" w:hAnsi="Nunito" w:cs="Nunito"/>
        </w:rPr>
      </w:pPr>
    </w:p>
    <w:p w14:paraId="679C34BA" w14:textId="03A289AD" w:rsidR="00BD6D80" w:rsidRPr="00B33140" w:rsidRDefault="00B33140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lastRenderedPageBreak/>
        <w:t>Maintaining stock and supplies, cataloguing and distributing as required or as directed</w:t>
      </w:r>
    </w:p>
    <w:p w14:paraId="0D88736A" w14:textId="70B16F04" w:rsidR="00B33140" w:rsidRDefault="00B33140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Attending relevant meetings as required and take notes if requested</w:t>
      </w:r>
    </w:p>
    <w:p w14:paraId="78D5E9E6" w14:textId="2685CF04" w:rsidR="003F230C" w:rsidRPr="003F230C" w:rsidRDefault="004A11B3" w:rsidP="003F230C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Providing administrative and organisational support to the Headteacher, Senior Leadership Team and Academy Ambassadorial Group including diary management and taking minutes in meetings whilst ensuring confidentiality</w:t>
      </w:r>
    </w:p>
    <w:p w14:paraId="417B0C59" w14:textId="77777777" w:rsidR="003F230C" w:rsidRDefault="003F230C" w:rsidP="003F230C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8958C79" w14:textId="77777777" w:rsidR="003F230C" w:rsidRDefault="003F230C" w:rsidP="003F230C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C3AC524" w14:textId="77777777" w:rsidR="003F230C" w:rsidRDefault="003F230C" w:rsidP="003F230C">
      <w:pPr>
        <w:jc w:val="both"/>
        <w:rPr>
          <w:rFonts w:ascii="Nunito" w:eastAsia="Nunito" w:hAnsi="Nunito" w:cs="Nunito"/>
          <w:szCs w:val="22"/>
        </w:rPr>
      </w:pPr>
    </w:p>
    <w:p w14:paraId="45A9BEFC" w14:textId="77777777" w:rsidR="003F230C" w:rsidRDefault="003F230C" w:rsidP="003F230C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1C109946" w14:textId="77777777" w:rsidR="003F230C" w:rsidRDefault="003F230C" w:rsidP="003F230C">
      <w:pPr>
        <w:jc w:val="both"/>
        <w:rPr>
          <w:rFonts w:asciiTheme="minorHAnsi" w:eastAsiaTheme="minorEastAsia" w:hAnsiTheme="minorHAnsi" w:cstheme="minorBidi"/>
        </w:rPr>
      </w:pPr>
    </w:p>
    <w:p w14:paraId="43D4D019" w14:textId="77777777" w:rsidR="003F230C" w:rsidRDefault="003F230C" w:rsidP="003F230C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25A55FF6" w14:textId="08A936F9" w:rsidR="00E04A7A" w:rsidRPr="00277C72" w:rsidRDefault="00B33140" w:rsidP="003F230C">
      <w:pPr>
        <w:spacing w:after="200" w:line="276" w:lineRule="auto"/>
        <w:rPr>
          <w:rFonts w:ascii="Nunito" w:eastAsia="Nunito" w:hAnsi="Nunito" w:cs="Nunito"/>
          <w:b/>
          <w:bCs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  <w:r w:rsidR="00E04A7A"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44BD054C" w14:textId="2BDC2B40" w:rsidR="00E04A7A" w:rsidRPr="00277C72" w:rsidRDefault="00C014B1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W</w:t>
      </w:r>
      <w:r w:rsidR="00E04A7A" w:rsidRPr="14404C2B">
        <w:rPr>
          <w:rFonts w:ascii="Nunito" w:eastAsia="Nunito" w:hAnsi="Nunito" w:cs="Nunito"/>
          <w:sz w:val="22"/>
          <w:szCs w:val="22"/>
        </w:rPr>
        <w:t xml:space="preserve">e want everyone to </w:t>
      </w:r>
      <w:r w:rsidR="00E04A7A"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="00E04A7A"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="00E04A7A"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1C52ABF" w14:textId="397F7F18" w:rsidR="19F62F88" w:rsidRDefault="00E04A7A" w:rsidP="00423B03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 w:rsidRPr="19F62F88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9F62F88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9F62F88">
        <w:rPr>
          <w:rFonts w:ascii="Nunito" w:eastAsia="Nunito" w:hAnsi="Nunito" w:cs="Nunito"/>
          <w:sz w:val="22"/>
          <w:szCs w:val="22"/>
        </w:rPr>
        <w:t>, always supporting and driving your team forward</w:t>
      </w:r>
      <w:r w:rsidR="00423B03">
        <w:rPr>
          <w:rFonts w:ascii="Nunito" w:eastAsia="Nunito" w:hAnsi="Nunito" w:cs="Nunito"/>
          <w:sz w:val="22"/>
          <w:szCs w:val="22"/>
        </w:rPr>
        <w:t>.</w:t>
      </w: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531A6E" w14:textId="77777777" w:rsidR="00423B03" w:rsidRDefault="00423B03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55A99F5A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3415F80" w14:textId="77777777" w:rsidR="00423B03" w:rsidRDefault="00423B03" w:rsidP="00992995">
      <w:pPr>
        <w:rPr>
          <w:rFonts w:ascii="Nunito" w:hAnsi="Nunito"/>
          <w:b/>
          <w:sz w:val="32"/>
          <w:szCs w:val="32"/>
        </w:rPr>
      </w:pPr>
    </w:p>
    <w:p w14:paraId="73642BD1" w14:textId="7AFB3C33" w:rsidR="0009161A" w:rsidRPr="0009161A" w:rsidRDefault="0009161A" w:rsidP="0099299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A23BB1">
        <w:trPr>
          <w:trHeight w:val="319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23BB1" w:rsidRPr="0009161A" w14:paraId="1DEBDA54" w14:textId="77777777" w:rsidTr="00EC662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95C6333" w:rsidR="00A23BB1" w:rsidRPr="0009161A" w:rsidRDefault="00A23BB1" w:rsidP="00A23BB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qualifications in both English and Maths</w:t>
            </w:r>
          </w:p>
        </w:tc>
        <w:tc>
          <w:tcPr>
            <w:tcW w:w="567" w:type="dxa"/>
            <w:vAlign w:val="center"/>
          </w:tcPr>
          <w:p w14:paraId="76EBA7BE" w14:textId="7270E324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A23BB1" w:rsidRPr="00A23BB1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70CE2CB1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0957BC3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23BB1" w:rsidRPr="0009161A" w14:paraId="14223FD2" w14:textId="77777777" w:rsidTr="004E195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606F04D" w:rsidR="00A23BB1" w:rsidRPr="0009161A" w:rsidRDefault="00A23BB1" w:rsidP="00A23BB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GDPR requirements</w:t>
            </w:r>
          </w:p>
        </w:tc>
        <w:tc>
          <w:tcPr>
            <w:tcW w:w="567" w:type="dxa"/>
            <w:vAlign w:val="center"/>
          </w:tcPr>
          <w:p w14:paraId="50C1CA77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811843" w14:textId="6C853598" w:rsidR="00A23BB1" w:rsidRPr="00A23BB1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772088F6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6334199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23BB1" w:rsidRPr="0009161A" w14:paraId="2379E56D" w14:textId="77777777" w:rsidTr="004E1951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62110395" w:rsidR="00A23BB1" w:rsidRPr="0009161A" w:rsidRDefault="00A23BB1" w:rsidP="00A23BB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Safeguarding requirements</w:t>
            </w:r>
          </w:p>
        </w:tc>
        <w:tc>
          <w:tcPr>
            <w:tcW w:w="567" w:type="dxa"/>
            <w:vAlign w:val="center"/>
          </w:tcPr>
          <w:p w14:paraId="22ABFA81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B5E8D7" w14:textId="4D65FC0F" w:rsidR="00A23BB1" w:rsidRPr="00A23BB1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FB24440" w14:textId="67686AB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BD2CA0B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09161A" w:rsidRPr="0009161A" w14:paraId="044F6BB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5D99D1A" w:rsidR="0009161A" w:rsidRPr="0009161A" w:rsidRDefault="00423B03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First Aid</w:t>
            </w:r>
          </w:p>
        </w:tc>
        <w:tc>
          <w:tcPr>
            <w:tcW w:w="567" w:type="dxa"/>
            <w:vAlign w:val="center"/>
          </w:tcPr>
          <w:p w14:paraId="4923B173" w14:textId="786CAE95" w:rsidR="0009161A" w:rsidRPr="0009161A" w:rsidRDefault="00423B03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C72768C" w:rsidR="0009161A" w:rsidRPr="00A23BB1" w:rsidRDefault="00423B03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D230DE" w14:textId="4E3AD2C4" w:rsidR="0009161A" w:rsidRPr="0009161A" w:rsidRDefault="00423B03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41B4976C" w:rsidR="0009161A" w:rsidRPr="0009161A" w:rsidRDefault="00423B03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4821EB7E" w:rsidR="0009161A" w:rsidRPr="0009161A" w:rsidRDefault="00423B03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5E5E44AD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77777777" w:rsidR="0009161A" w:rsidRPr="0009161A" w:rsidRDefault="0009161A" w:rsidP="00495A33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454CC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F2DFB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3DF28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A84EDBB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A0DD8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23BB1" w:rsidRPr="0009161A" w14:paraId="16E8A04F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2E18618" w:rsidR="00A23BB1" w:rsidRPr="0009161A" w:rsidRDefault="00A23BB1" w:rsidP="00A23BB1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the Microsoft Office suite to intermediate level or above</w:t>
            </w:r>
          </w:p>
        </w:tc>
        <w:tc>
          <w:tcPr>
            <w:tcW w:w="567" w:type="dxa"/>
            <w:vAlign w:val="center"/>
          </w:tcPr>
          <w:p w14:paraId="4EE4D808" w14:textId="002C5676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A23BB1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EC79427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098B6800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2A58291A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23BB1" w:rsidRPr="0009161A" w14:paraId="1D88F61B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577E8FF2" w:rsidR="00A23BB1" w:rsidRPr="0009161A" w:rsidRDefault="00A23BB1" w:rsidP="00A23BB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administrative or secretarial work</w:t>
            </w:r>
          </w:p>
        </w:tc>
        <w:tc>
          <w:tcPr>
            <w:tcW w:w="567" w:type="dxa"/>
            <w:vAlign w:val="center"/>
          </w:tcPr>
          <w:p w14:paraId="2849AB4F" w14:textId="7E7ED2D7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A23BB1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44217495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28254E4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2D8F3C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23BB1" w:rsidRPr="0009161A" w14:paraId="6955FCA0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0ACDAEB" w:rsidR="00A23BB1" w:rsidRPr="0009161A" w:rsidRDefault="00A23BB1" w:rsidP="00A23BB1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working front of house/reception</w:t>
            </w:r>
          </w:p>
        </w:tc>
        <w:tc>
          <w:tcPr>
            <w:tcW w:w="567" w:type="dxa"/>
            <w:vAlign w:val="center"/>
          </w:tcPr>
          <w:p w14:paraId="2295156A" w14:textId="77777777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634299" w14:textId="4F705985" w:rsidR="00A23BB1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6FEBF2D" w14:textId="6CFF83B8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216D2255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55DC9A88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23BB1" w:rsidRPr="0009161A" w14:paraId="07D15E5E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CDA9BEE" w:rsidR="00A23BB1" w:rsidRPr="0009161A" w:rsidRDefault="00A23BB1" w:rsidP="00A23BB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 team</w:t>
            </w:r>
          </w:p>
        </w:tc>
        <w:tc>
          <w:tcPr>
            <w:tcW w:w="567" w:type="dxa"/>
            <w:vAlign w:val="center"/>
          </w:tcPr>
          <w:p w14:paraId="6515FAF0" w14:textId="24272579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77777777" w:rsidR="00A23BB1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2CACD59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6934D18E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2133EB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7879B031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30F94CBA" w:rsidR="0009161A" w:rsidRPr="0009161A" w:rsidRDefault="00A23BB1" w:rsidP="00495A3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an educational establishment</w:t>
            </w:r>
          </w:p>
        </w:tc>
        <w:tc>
          <w:tcPr>
            <w:tcW w:w="567" w:type="dxa"/>
            <w:vAlign w:val="center"/>
          </w:tcPr>
          <w:p w14:paraId="7664F593" w14:textId="77777777" w:rsidR="0009161A" w:rsidRPr="0009161A" w:rsidRDefault="0009161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DF5E0" w14:textId="0CD56ADA" w:rsidR="0009161A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03E5462" w14:textId="783E9E34" w:rsidR="0009161A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3834C8" w14:textId="15481B84" w:rsidR="0009161A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14D95D3" w14:textId="77777777" w:rsidR="0009161A" w:rsidRPr="0009161A" w:rsidRDefault="0009161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14310" w:rsidRPr="0009161A" w14:paraId="7F98EC17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14310" w:rsidRPr="0009161A" w:rsidRDefault="00114310" w:rsidP="00114310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36AA744A" w:rsidR="00114310" w:rsidRPr="0009161A" w:rsidRDefault="00114310" w:rsidP="0011431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  <w:vAlign w:val="center"/>
          </w:tcPr>
          <w:p w14:paraId="255AB694" w14:textId="14F495BD" w:rsidR="00114310" w:rsidRPr="0009161A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14310" w:rsidRPr="00A23BB1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06212ABC" w:rsidR="00114310" w:rsidRPr="0009161A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4171352E" w:rsidR="00114310" w:rsidRPr="0009161A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F11F91C" w:rsidR="00114310" w:rsidRPr="0009161A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3039B39C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04FBE4E2" w:rsidR="00114310" w:rsidRPr="00C94DD7" w:rsidRDefault="00114310" w:rsidP="00114310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67975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build and maintain effective working relationships with colleagues and pupils</w:t>
            </w:r>
          </w:p>
        </w:tc>
        <w:tc>
          <w:tcPr>
            <w:tcW w:w="567" w:type="dxa"/>
            <w:vAlign w:val="center"/>
          </w:tcPr>
          <w:p w14:paraId="3391591F" w14:textId="39D8E345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5093A80E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BA300B2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475E7DD0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2BF35DA1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28551DCF" w:rsidR="00114310" w:rsidRPr="00C94DD7" w:rsidRDefault="00114310" w:rsidP="00114310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67975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maintain confidentiality and sensitivity around information</w:t>
            </w:r>
          </w:p>
        </w:tc>
        <w:tc>
          <w:tcPr>
            <w:tcW w:w="567" w:type="dxa"/>
            <w:vAlign w:val="center"/>
          </w:tcPr>
          <w:p w14:paraId="77CFB987" w14:textId="7AC2D227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1F050A2C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1F63F1F5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584611C7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0EF1EF87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2718CE13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DA66C31" w14:textId="2201C723" w:rsidR="00114310" w:rsidRPr="00E67975" w:rsidRDefault="00114310" w:rsidP="0011431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time management skills and ability to meet deadlines</w:t>
            </w:r>
          </w:p>
        </w:tc>
        <w:tc>
          <w:tcPr>
            <w:tcW w:w="567" w:type="dxa"/>
            <w:vAlign w:val="center"/>
          </w:tcPr>
          <w:p w14:paraId="749183F7" w14:textId="1324EDF7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D8097CA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4BDA01" w14:textId="0AC9DB13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DF725FE" w14:textId="7CE6202C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93BA4" w14:textId="236D21A3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3BEBB7B2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40DC922A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68E02A26" w14:textId="3761E122" w:rsidR="00114310" w:rsidRPr="00E67975" w:rsidRDefault="00114310" w:rsidP="0011431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ICT and other specialist equipment and resources</w:t>
            </w:r>
          </w:p>
        </w:tc>
        <w:tc>
          <w:tcPr>
            <w:tcW w:w="567" w:type="dxa"/>
            <w:vAlign w:val="center"/>
          </w:tcPr>
          <w:p w14:paraId="7ABDEC49" w14:textId="2CB02230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31EAFB8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4801C8" w14:textId="7C1C5936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4792AA1" w14:textId="66975B49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651537" w14:textId="5795E44C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3E71B6B0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496C90E5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64FF8AFD" w14:textId="5F51F641" w:rsidR="00114310" w:rsidRPr="00E67975" w:rsidRDefault="00114310" w:rsidP="0011431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</w:t>
            </w:r>
          </w:p>
        </w:tc>
        <w:tc>
          <w:tcPr>
            <w:tcW w:w="567" w:type="dxa"/>
            <w:vAlign w:val="center"/>
          </w:tcPr>
          <w:p w14:paraId="3A83F808" w14:textId="2C641D37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3CF28DD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5F9DF1" w14:textId="17C18626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83B29E7" w14:textId="764417FF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0C3466D" w14:textId="2D599AAF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423B03">
      <w:pPr>
        <w:jc w:val="both"/>
        <w:rPr>
          <w:rFonts w:ascii="Nunito" w:hAnsi="Nunito" w:cs="Arial"/>
        </w:rPr>
      </w:pPr>
    </w:p>
    <w:sectPr w:rsidR="00E04A7A" w:rsidRPr="00277C72" w:rsidSect="00992995">
      <w:headerReference w:type="default" r:id="rId10"/>
      <w:footerReference w:type="default" r:id="rId11"/>
      <w:pgSz w:w="11906" w:h="16838"/>
      <w:pgMar w:top="1440" w:right="1440" w:bottom="1440" w:left="144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635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7693B1" w14:textId="77777777" w:rsidR="00992995" w:rsidRDefault="0099299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992995" w:rsidRPr="00D86FF3" w14:paraId="216DA622" w14:textId="77777777" w:rsidTr="006049BE">
              <w:tc>
                <w:tcPr>
                  <w:tcW w:w="5335" w:type="dxa"/>
                  <w:gridSpan w:val="2"/>
                </w:tcPr>
                <w:p w14:paraId="030CE9B0" w14:textId="77777777" w:rsidR="00992995" w:rsidRPr="00D86FF3" w:rsidRDefault="00992995" w:rsidP="0099299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992995" w:rsidRPr="00D86FF3" w14:paraId="0B78AC7F" w14:textId="77777777" w:rsidTr="006049BE">
              <w:tc>
                <w:tcPr>
                  <w:tcW w:w="3118" w:type="dxa"/>
                </w:tcPr>
                <w:p w14:paraId="068B2BBE" w14:textId="77777777" w:rsidR="00992995" w:rsidRPr="00D86FF3" w:rsidRDefault="00992995" w:rsidP="0099299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2419C3C9" w14:textId="77777777" w:rsidR="00992995" w:rsidRPr="00D86FF3" w:rsidRDefault="00992995" w:rsidP="0099299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>
                    <w:rPr>
                      <w:sz w:val="18"/>
                      <w:szCs w:val="18"/>
                    </w:rPr>
                    <w:t>01/04/20</w:t>
                  </w:r>
                </w:p>
              </w:tc>
            </w:tr>
            <w:tr w:rsidR="00992995" w:rsidRPr="00D86FF3" w14:paraId="7F8D4B30" w14:textId="77777777" w:rsidTr="006049BE">
              <w:tc>
                <w:tcPr>
                  <w:tcW w:w="3118" w:type="dxa"/>
                </w:tcPr>
                <w:p w14:paraId="2F7E39A3" w14:textId="77777777" w:rsidR="00992995" w:rsidRDefault="00992995" w:rsidP="0099299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875F038" w14:textId="77777777" w:rsidR="00992995" w:rsidRPr="00D86FF3" w:rsidRDefault="00992995" w:rsidP="0099299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621A26E4" w14:textId="309C83BC" w:rsidR="00992995" w:rsidRDefault="009929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5A2C883" w14:textId="77777777" w:rsidR="00992995" w:rsidRDefault="0099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03DF87E9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E648B"/>
    <w:multiLevelType w:val="multilevel"/>
    <w:tmpl w:val="FFE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1735"/>
    <w:multiLevelType w:val="multilevel"/>
    <w:tmpl w:val="E89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426FE"/>
    <w:multiLevelType w:val="hybridMultilevel"/>
    <w:tmpl w:val="0A2C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7"/>
  </w:num>
  <w:num w:numId="8">
    <w:abstractNumId w:val="16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13"/>
  </w:num>
  <w:num w:numId="19">
    <w:abstractNumId w:val="15"/>
  </w:num>
  <w:num w:numId="20">
    <w:abstractNumId w:val="21"/>
  </w:num>
  <w:num w:numId="21">
    <w:abstractNumId w:val="0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4310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528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D5CF7"/>
    <w:rsid w:val="003F230C"/>
    <w:rsid w:val="00423B03"/>
    <w:rsid w:val="004369CA"/>
    <w:rsid w:val="0045489E"/>
    <w:rsid w:val="004628AA"/>
    <w:rsid w:val="00473EEB"/>
    <w:rsid w:val="00490CE4"/>
    <w:rsid w:val="004A11B3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1D8F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2995"/>
    <w:rsid w:val="00993510"/>
    <w:rsid w:val="00996852"/>
    <w:rsid w:val="009A6103"/>
    <w:rsid w:val="009E0BCF"/>
    <w:rsid w:val="009E7560"/>
    <w:rsid w:val="009F616E"/>
    <w:rsid w:val="00A06917"/>
    <w:rsid w:val="00A13CCA"/>
    <w:rsid w:val="00A23BB1"/>
    <w:rsid w:val="00A24A35"/>
    <w:rsid w:val="00A26386"/>
    <w:rsid w:val="00A34B50"/>
    <w:rsid w:val="00A605F4"/>
    <w:rsid w:val="00A6370B"/>
    <w:rsid w:val="00A800BC"/>
    <w:rsid w:val="00A81151"/>
    <w:rsid w:val="00A87375"/>
    <w:rsid w:val="00A93EEC"/>
    <w:rsid w:val="00AC311F"/>
    <w:rsid w:val="00AC4C19"/>
    <w:rsid w:val="00AD2B59"/>
    <w:rsid w:val="00AD4BA5"/>
    <w:rsid w:val="00AF3F86"/>
    <w:rsid w:val="00B0432C"/>
    <w:rsid w:val="00B160BE"/>
    <w:rsid w:val="00B2100E"/>
    <w:rsid w:val="00B24825"/>
    <w:rsid w:val="00B33140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4B1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1712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5939EC4"/>
    <w:rsid w:val="115B6A29"/>
    <w:rsid w:val="13DC8015"/>
    <w:rsid w:val="14404C2B"/>
    <w:rsid w:val="1662AEED"/>
    <w:rsid w:val="174F3453"/>
    <w:rsid w:val="19F62F88"/>
    <w:rsid w:val="1C6C2B35"/>
    <w:rsid w:val="26533759"/>
    <w:rsid w:val="3311BE57"/>
    <w:rsid w:val="35E6D561"/>
    <w:rsid w:val="3944ED79"/>
    <w:rsid w:val="3C14DE9C"/>
    <w:rsid w:val="3FF4F9E8"/>
    <w:rsid w:val="42CDE2D4"/>
    <w:rsid w:val="48D877F7"/>
    <w:rsid w:val="48ECFF65"/>
    <w:rsid w:val="530CF032"/>
    <w:rsid w:val="56093B45"/>
    <w:rsid w:val="5901CE7D"/>
    <w:rsid w:val="6969B8C1"/>
    <w:rsid w:val="70B9A1E9"/>
    <w:rsid w:val="76AFE3C8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customStyle="1" w:styleId="paragraph">
    <w:name w:val="paragraph"/>
    <w:basedOn w:val="Normal"/>
    <w:rsid w:val="00D3171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D31712"/>
  </w:style>
  <w:style w:type="character" w:customStyle="1" w:styleId="eop">
    <w:name w:val="eop"/>
    <w:basedOn w:val="DefaultParagraphFont"/>
    <w:rsid w:val="00D3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3" ma:contentTypeDescription="Create a new document." ma:contentTypeScope="" ma:versionID="af0c518e4cf3b6093a0ea9fc935d49c7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adc70f4ec1b9478725b2ffaca92b156c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>Paula Smith</DisplayName>
        <AccountId>348</AccountId>
        <AccountType/>
      </UserInfo>
      <UserInfo>
        <DisplayName>Sharan Kundi</DisplayName>
        <AccountId>380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68FB95-1D55-486B-9219-4728BAABF9DB}"/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purl.org/dc/elements/1.1/"/>
    <ds:schemaRef ds:uri="f1337a48-0cd8-454d-a5d5-0962ec88cfcc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269f20-19b1-4a51-ac6a-6ec3990f1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Laura Golding</cp:lastModifiedBy>
  <cp:revision>2</cp:revision>
  <dcterms:created xsi:type="dcterms:W3CDTF">2022-02-04T13:51:00Z</dcterms:created>
  <dcterms:modified xsi:type="dcterms:W3CDTF">2022-02-04T13:51:00Z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</Properties>
</file>