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0F005" w14:textId="211EC931" w:rsidR="1662AEED" w:rsidRPr="00693616" w:rsidRDefault="000F6FF3" w:rsidP="5C3CB789">
      <w:pPr>
        <w:jc w:val="both"/>
        <w:rPr>
          <w:rFonts w:ascii="Nunito" w:hAnsi="Nunito" w:cs="Arial"/>
          <w:b/>
          <w:bCs/>
          <w:iCs/>
          <w:sz w:val="40"/>
          <w:szCs w:val="40"/>
        </w:rPr>
      </w:pPr>
      <w:r>
        <w:rPr>
          <w:rFonts w:ascii="Nunito" w:hAnsi="Nunito" w:cs="Arial"/>
          <w:b/>
          <w:bCs/>
          <w:iCs/>
          <w:sz w:val="32"/>
          <w:szCs w:val="32"/>
        </w:rPr>
        <w:t>Second in Department</w:t>
      </w:r>
      <w:r w:rsidR="00693616" w:rsidRPr="00693616">
        <w:rPr>
          <w:rFonts w:ascii="Nunito" w:hAnsi="Nunito" w:cs="Arial"/>
          <w:b/>
          <w:bCs/>
          <w:iCs/>
          <w:sz w:val="32"/>
          <w:szCs w:val="32"/>
        </w:rPr>
        <w:t xml:space="preserve"> </w:t>
      </w:r>
      <w:bookmarkStart w:id="0" w:name="_GoBack"/>
      <w:bookmarkEnd w:id="0"/>
    </w:p>
    <w:p w14:paraId="58F4EADA" w14:textId="77777777" w:rsidR="00645753" w:rsidRPr="00277C72" w:rsidRDefault="00645753" w:rsidP="5C3CB789">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5CC0E0B" w14:textId="62A4065E" w:rsidR="00AD4BA5" w:rsidRPr="00CA71F7" w:rsidRDefault="00622E06" w:rsidP="00E04A7A">
      <w:pPr>
        <w:jc w:val="both"/>
        <w:rPr>
          <w:rFonts w:ascii="Nunito" w:hAnsi="Nunito" w:cs="Arial"/>
          <w:b/>
          <w:smallCaps/>
          <w:u w:val="single"/>
        </w:rPr>
      </w:pPr>
      <w:r w:rsidRPr="00CA71F7">
        <w:rPr>
          <w:rFonts w:ascii="Nunito" w:hAnsi="Nunito" w:cs="Arial"/>
          <w:b/>
          <w:smallCaps/>
          <w:u w:val="single"/>
        </w:rPr>
        <w:t>This job description should be read in conjunction with Class Teacher job description</w:t>
      </w:r>
    </w:p>
    <w:p w14:paraId="7AC8AC44" w14:textId="77777777" w:rsidR="00622E06" w:rsidRDefault="00622E06" w:rsidP="00645753">
      <w:pPr>
        <w:rPr>
          <w:rFonts w:ascii="Nunito" w:hAnsi="Nunito" w:cs="Arial"/>
          <w:b/>
        </w:rPr>
      </w:pPr>
    </w:p>
    <w:p w14:paraId="20438D25" w14:textId="49952C13" w:rsidR="00AD4BA5" w:rsidRPr="00277C72" w:rsidRDefault="00AD4BA5" w:rsidP="00645753">
      <w:pPr>
        <w:rPr>
          <w:rFonts w:ascii="Nunito" w:hAnsi="Nunito" w:cs="Arial"/>
          <w:b/>
        </w:rPr>
      </w:pPr>
      <w:r w:rsidRPr="00277C72">
        <w:rPr>
          <w:rFonts w:ascii="Nunito" w:hAnsi="Nunito" w:cs="Arial"/>
          <w:b/>
        </w:rPr>
        <w:t xml:space="preserve">Role Purpose: </w:t>
      </w:r>
    </w:p>
    <w:p w14:paraId="5A8A936A" w14:textId="77777777" w:rsidR="00AD4BA5" w:rsidRPr="00277C72" w:rsidRDefault="00AD4BA5" w:rsidP="00645753">
      <w:pPr>
        <w:rPr>
          <w:rFonts w:ascii="Nunito" w:hAnsi="Nunito" w:cs="Arial"/>
          <w:b/>
        </w:rPr>
      </w:pPr>
    </w:p>
    <w:p w14:paraId="4D5C0142" w14:textId="31D91033" w:rsidR="00277C72" w:rsidRDefault="00AD4BA5" w:rsidP="0009161A">
      <w:pPr>
        <w:jc w:val="both"/>
        <w:rPr>
          <w:rFonts w:ascii="Nunito" w:hAnsi="Nunito" w:cs="Arial"/>
        </w:rPr>
      </w:pPr>
      <w:r w:rsidRPr="14404C2B">
        <w:rPr>
          <w:rFonts w:ascii="Nunito" w:hAnsi="Nunito" w:cs="Arial"/>
        </w:rPr>
        <w:t>The purpose of this role is to</w:t>
      </w:r>
      <w:r w:rsidR="00AD4102">
        <w:rPr>
          <w:rFonts w:ascii="Nunito" w:hAnsi="Nunito" w:cs="Arial"/>
        </w:rPr>
        <w:t xml:space="preserve"> assist with the </w:t>
      </w:r>
      <w:r w:rsidR="003A6394">
        <w:rPr>
          <w:rFonts w:ascii="Nunito" w:hAnsi="Nunito" w:cs="Arial"/>
        </w:rPr>
        <w:t>day-to-day</w:t>
      </w:r>
      <w:r w:rsidR="00AD4102">
        <w:rPr>
          <w:rFonts w:ascii="Nunito" w:hAnsi="Nunito" w:cs="Arial"/>
        </w:rPr>
        <w:t xml:space="preserve"> leadership of the department and support the </w:t>
      </w:r>
      <w:r w:rsidR="00622E06">
        <w:rPr>
          <w:rFonts w:ascii="Nunito" w:hAnsi="Nunito" w:cs="Arial"/>
        </w:rPr>
        <w:t>Head of Department</w:t>
      </w:r>
      <w:r w:rsidR="00AD4102">
        <w:rPr>
          <w:rFonts w:ascii="Nunito" w:hAnsi="Nunito" w:cs="Arial"/>
        </w:rPr>
        <w:t xml:space="preserve"> to achieve the required quality of teaching, learning and educational outcomes across the subject curriculum.</w:t>
      </w:r>
    </w:p>
    <w:p w14:paraId="1856B484" w14:textId="7294951A" w:rsidR="14404C2B" w:rsidRDefault="14404C2B" w:rsidP="14404C2B">
      <w:pPr>
        <w:jc w:val="both"/>
        <w:rPr>
          <w:rFonts w:ascii="Nunito" w:hAnsi="Nunito" w:cs="Arial"/>
        </w:rPr>
      </w:pPr>
    </w:p>
    <w:p w14:paraId="5DA9259B" w14:textId="77777777" w:rsidR="0009161A" w:rsidRPr="00277C72" w:rsidRDefault="0009161A" w:rsidP="0009161A">
      <w:pPr>
        <w:jc w:val="both"/>
        <w:rPr>
          <w:rFonts w:ascii="Nunito" w:hAnsi="Nunito" w:cs="Arial"/>
          <w:b/>
        </w:rPr>
      </w:pPr>
      <w:r w:rsidRPr="00277C72">
        <w:rPr>
          <w:rFonts w:ascii="Nunito" w:hAnsi="Nunito" w:cs="Arial"/>
          <w:b/>
        </w:rPr>
        <w:t>Key Accountabilities:</w:t>
      </w:r>
    </w:p>
    <w:p w14:paraId="5682BC4C" w14:textId="4721CF45" w:rsidR="00C562AD" w:rsidRDefault="00AD4BA5" w:rsidP="0009161A">
      <w:pPr>
        <w:jc w:val="both"/>
        <w:rPr>
          <w:rFonts w:ascii="Nunito" w:hAnsi="Nunito" w:cs="Arial"/>
        </w:rPr>
      </w:pPr>
      <w:r w:rsidRPr="763F04B2">
        <w:rPr>
          <w:rFonts w:ascii="Nunito" w:hAnsi="Nunito" w:cs="Arial"/>
        </w:rPr>
        <w:t xml:space="preserve">Reporting </w:t>
      </w:r>
      <w:r w:rsidR="00D72A73" w:rsidRPr="763F04B2">
        <w:rPr>
          <w:rFonts w:ascii="Nunito" w:hAnsi="Nunito" w:cs="Arial"/>
        </w:rPr>
        <w:t xml:space="preserve">to </w:t>
      </w:r>
      <w:r w:rsidR="00AD4102" w:rsidRPr="00AD4102">
        <w:rPr>
          <w:rFonts w:ascii="Nunito" w:hAnsi="Nunito" w:cs="Arial"/>
        </w:rPr>
        <w:t xml:space="preserve">Head of Department, </w:t>
      </w:r>
      <w:r w:rsidRPr="00AD4102">
        <w:rPr>
          <w:rFonts w:ascii="Nunito" w:hAnsi="Nunito" w:cs="Arial"/>
        </w:rPr>
        <w:t>this</w:t>
      </w:r>
      <w:r w:rsidRPr="763F04B2">
        <w:rPr>
          <w:rFonts w:ascii="Nunito" w:hAnsi="Nunito" w:cs="Arial"/>
        </w:rPr>
        <w:t xml:space="preserve"> post holder will be accountable for </w:t>
      </w:r>
    </w:p>
    <w:p w14:paraId="186D103B" w14:textId="77777777" w:rsidR="002873DF" w:rsidRDefault="002873DF" w:rsidP="002873DF">
      <w:pPr>
        <w:jc w:val="both"/>
        <w:rPr>
          <w:rFonts w:ascii="Nunito" w:hAnsi="Nunito" w:cs="Arial"/>
          <w:u w:val="single"/>
        </w:rPr>
      </w:pPr>
    </w:p>
    <w:p w14:paraId="0180AFCA" w14:textId="22F126DF" w:rsidR="002873DF" w:rsidRDefault="002873DF" w:rsidP="002873DF">
      <w:pPr>
        <w:jc w:val="both"/>
        <w:rPr>
          <w:rFonts w:ascii="Nunito" w:hAnsi="Nunito" w:cs="Arial"/>
          <w:u w:val="single"/>
        </w:rPr>
      </w:pPr>
      <w:r>
        <w:rPr>
          <w:rFonts w:ascii="Nunito" w:hAnsi="Nunito" w:cs="Arial"/>
          <w:u w:val="single"/>
        </w:rPr>
        <w:t>Assisting with leading, managing and developing the subject area</w:t>
      </w:r>
    </w:p>
    <w:p w14:paraId="40E48F75" w14:textId="77777777" w:rsidR="002873DF" w:rsidRPr="00451D14" w:rsidRDefault="002873DF" w:rsidP="002873DF">
      <w:pPr>
        <w:jc w:val="both"/>
        <w:rPr>
          <w:rFonts w:ascii="Nunito" w:hAnsi="Nunito" w:cs="Arial"/>
          <w:u w:val="single"/>
        </w:rPr>
      </w:pPr>
    </w:p>
    <w:p w14:paraId="1B604264" w14:textId="1A2545BD" w:rsidR="002873DF" w:rsidRPr="003A6394" w:rsidRDefault="002873DF" w:rsidP="002873DF">
      <w:pPr>
        <w:pStyle w:val="ListParagraph"/>
        <w:numPr>
          <w:ilvl w:val="0"/>
          <w:numId w:val="22"/>
        </w:numPr>
        <w:spacing w:after="0"/>
        <w:jc w:val="both"/>
        <w:rPr>
          <w:rFonts w:ascii="Nunito" w:hAnsi="Nunito" w:cstheme="minorHAnsi"/>
        </w:rPr>
      </w:pPr>
      <w:r w:rsidRPr="003A6394">
        <w:rPr>
          <w:rFonts w:ascii="Nunito" w:hAnsi="Nunito" w:cstheme="minorHAnsi"/>
        </w:rPr>
        <w:t>Support the Head of Department with the day-to-day leadership for the development and management of teaching within your area</w:t>
      </w:r>
    </w:p>
    <w:p w14:paraId="5E42ACD7" w14:textId="3CC3B057" w:rsidR="002873DF" w:rsidRPr="003A6394" w:rsidRDefault="002873DF" w:rsidP="002873DF">
      <w:pPr>
        <w:pStyle w:val="ListParagraph"/>
        <w:numPr>
          <w:ilvl w:val="0"/>
          <w:numId w:val="22"/>
        </w:numPr>
        <w:spacing w:after="0"/>
        <w:jc w:val="both"/>
        <w:rPr>
          <w:rFonts w:ascii="Nunito" w:hAnsi="Nunito" w:cstheme="minorHAnsi"/>
        </w:rPr>
      </w:pPr>
      <w:r w:rsidRPr="003A6394">
        <w:rPr>
          <w:rFonts w:ascii="Nunito" w:hAnsi="Nunito" w:cstheme="minorHAnsi"/>
        </w:rPr>
        <w:t>Develop and monitor schemes of work for your area across the academy in liaison with your Head of Department and ensure the successful implementation which meets curriculum requirements and differentiated to reflect student needs.</w:t>
      </w:r>
    </w:p>
    <w:p w14:paraId="3EEDAC4A" w14:textId="456DBA36" w:rsidR="002873DF" w:rsidRPr="003A6394" w:rsidRDefault="002873DF" w:rsidP="002873DF">
      <w:pPr>
        <w:pStyle w:val="ListParagraph"/>
        <w:numPr>
          <w:ilvl w:val="0"/>
          <w:numId w:val="22"/>
        </w:numPr>
        <w:spacing w:after="0"/>
        <w:jc w:val="both"/>
        <w:rPr>
          <w:rFonts w:ascii="Nunito" w:hAnsi="Nunito" w:cstheme="minorHAnsi"/>
        </w:rPr>
      </w:pPr>
      <w:r w:rsidRPr="003A6394">
        <w:rPr>
          <w:rFonts w:ascii="Nunito" w:hAnsi="Nunito" w:cstheme="minorHAnsi"/>
        </w:rPr>
        <w:t>Contribute to the planning and delivery of continuous professional development and training related to your area.</w:t>
      </w:r>
    </w:p>
    <w:p w14:paraId="3EF77A36" w14:textId="77777777" w:rsidR="002873DF" w:rsidRPr="003A6394" w:rsidRDefault="002873DF" w:rsidP="002873DF">
      <w:pPr>
        <w:pStyle w:val="ListParagraph"/>
        <w:numPr>
          <w:ilvl w:val="0"/>
          <w:numId w:val="22"/>
        </w:numPr>
        <w:spacing w:after="0"/>
        <w:jc w:val="both"/>
        <w:rPr>
          <w:rFonts w:ascii="Nunito" w:hAnsi="Nunito" w:cstheme="minorHAnsi"/>
        </w:rPr>
      </w:pPr>
      <w:r w:rsidRPr="003A6394">
        <w:rPr>
          <w:rFonts w:ascii="Nunito" w:hAnsi="Nunito" w:cstheme="minorHAnsi"/>
        </w:rPr>
        <w:t>Monitor and evaluate pupil progress and achievement against targets in your area.</w:t>
      </w:r>
    </w:p>
    <w:p w14:paraId="37182F9A" w14:textId="77777777" w:rsidR="002873DF" w:rsidRPr="003A6394" w:rsidRDefault="002873DF" w:rsidP="002873DF">
      <w:pPr>
        <w:pStyle w:val="ListParagraph"/>
        <w:numPr>
          <w:ilvl w:val="0"/>
          <w:numId w:val="22"/>
        </w:numPr>
        <w:spacing w:after="0"/>
        <w:jc w:val="both"/>
        <w:rPr>
          <w:rFonts w:ascii="Nunito" w:hAnsi="Nunito" w:cstheme="minorHAnsi"/>
        </w:rPr>
      </w:pPr>
      <w:r w:rsidRPr="003A6394">
        <w:rPr>
          <w:rFonts w:ascii="Nunito" w:hAnsi="Nunito" w:cstheme="minorHAnsi"/>
        </w:rPr>
        <w:t>Liaise with colleagues to identify and co-ordinate pupil support and intervention strategies</w:t>
      </w:r>
    </w:p>
    <w:p w14:paraId="35E6F373" w14:textId="408DBC5A" w:rsidR="002873DF" w:rsidRPr="003A6394" w:rsidRDefault="002873DF" w:rsidP="002873DF">
      <w:pPr>
        <w:pStyle w:val="ListParagraph"/>
        <w:numPr>
          <w:ilvl w:val="0"/>
          <w:numId w:val="22"/>
        </w:numPr>
        <w:spacing w:after="0"/>
        <w:jc w:val="both"/>
        <w:rPr>
          <w:rFonts w:ascii="Nunito" w:hAnsi="Nunito" w:cstheme="minorHAnsi"/>
        </w:rPr>
      </w:pPr>
      <w:r w:rsidRPr="003A6394">
        <w:rPr>
          <w:rFonts w:ascii="Nunito" w:hAnsi="Nunito" w:cstheme="minorHAnsi"/>
        </w:rPr>
        <w:t>Assist with the development of innovative, creative approaches to learning and to develop cross-curricular skills such as ICT, numeracy &amp; literacy effectively in the delivery of teaching and learning in your area.</w:t>
      </w:r>
    </w:p>
    <w:p w14:paraId="781647B5" w14:textId="335F5DDD" w:rsidR="002873DF" w:rsidRPr="003A6394" w:rsidRDefault="002873DF" w:rsidP="002873DF">
      <w:pPr>
        <w:pStyle w:val="ListParagraph"/>
        <w:numPr>
          <w:ilvl w:val="0"/>
          <w:numId w:val="22"/>
        </w:numPr>
        <w:spacing w:after="0"/>
        <w:jc w:val="both"/>
        <w:rPr>
          <w:rFonts w:ascii="Nunito" w:hAnsi="Nunito" w:cstheme="minorHAnsi"/>
        </w:rPr>
      </w:pPr>
      <w:r w:rsidRPr="003A6394">
        <w:rPr>
          <w:rFonts w:ascii="Nunito" w:hAnsi="Nunito" w:cstheme="minorHAnsi"/>
        </w:rPr>
        <w:t>Assist with the implementation of national and local strategies for raising attainment of students in your subject, in accordance with the Academy improvement plan.</w:t>
      </w:r>
    </w:p>
    <w:p w14:paraId="6CA0B967" w14:textId="3EA3BC1C" w:rsidR="00CE354C" w:rsidRPr="003A6394" w:rsidRDefault="00CE354C" w:rsidP="00CE354C">
      <w:pPr>
        <w:jc w:val="both"/>
        <w:rPr>
          <w:rFonts w:ascii="Nunito" w:hAnsi="Nunito" w:cstheme="minorHAnsi"/>
        </w:rPr>
      </w:pPr>
    </w:p>
    <w:p w14:paraId="1A67EBE2" w14:textId="77777777" w:rsidR="00CE354C" w:rsidRPr="003A6394" w:rsidRDefault="00CE354C" w:rsidP="00CE354C">
      <w:pPr>
        <w:jc w:val="both"/>
        <w:rPr>
          <w:rFonts w:ascii="Nunito" w:hAnsi="Nunito" w:cstheme="minorHAnsi"/>
          <w:u w:val="single"/>
        </w:rPr>
      </w:pPr>
      <w:r w:rsidRPr="003A6394">
        <w:rPr>
          <w:rFonts w:ascii="Nunito" w:hAnsi="Nunito" w:cstheme="minorHAnsi"/>
          <w:u w:val="single"/>
        </w:rPr>
        <w:t xml:space="preserve">Impact on the educational progress of pupils </w:t>
      </w:r>
    </w:p>
    <w:p w14:paraId="1FD0EC75" w14:textId="77777777" w:rsidR="00CE354C" w:rsidRPr="003A6394" w:rsidRDefault="00CE354C" w:rsidP="00CE354C">
      <w:pPr>
        <w:jc w:val="both"/>
        <w:rPr>
          <w:rFonts w:ascii="Nunito" w:hAnsi="Nunito" w:cstheme="minorHAnsi"/>
        </w:rPr>
      </w:pPr>
    </w:p>
    <w:p w14:paraId="2D0C168D" w14:textId="5764CF60" w:rsidR="00CE354C" w:rsidRPr="003A6394" w:rsidRDefault="00CE354C" w:rsidP="00CE354C">
      <w:pPr>
        <w:pStyle w:val="ListParagraph"/>
        <w:numPr>
          <w:ilvl w:val="0"/>
          <w:numId w:val="26"/>
        </w:numPr>
        <w:spacing w:after="0"/>
        <w:jc w:val="both"/>
        <w:rPr>
          <w:rFonts w:ascii="Nunito" w:hAnsi="Nunito" w:cstheme="minorHAnsi"/>
        </w:rPr>
      </w:pPr>
      <w:r w:rsidRPr="003A6394">
        <w:rPr>
          <w:rFonts w:ascii="Nunito" w:hAnsi="Nunito" w:cstheme="minorHAnsi"/>
        </w:rPr>
        <w:t xml:space="preserve">To assist in the raising attainment for students in </w:t>
      </w:r>
      <w:r w:rsidR="00CA71F7" w:rsidRPr="003A6394">
        <w:rPr>
          <w:rFonts w:ascii="Nunito" w:hAnsi="Nunito" w:cstheme="minorHAnsi"/>
        </w:rPr>
        <w:t>your subject area</w:t>
      </w:r>
      <w:r w:rsidRPr="003A6394">
        <w:rPr>
          <w:rFonts w:ascii="Nunito" w:hAnsi="Nunito" w:cstheme="minorHAnsi"/>
        </w:rPr>
        <w:t>.</w:t>
      </w:r>
    </w:p>
    <w:p w14:paraId="43C9F517" w14:textId="77777777" w:rsidR="00CE354C" w:rsidRPr="003A6394" w:rsidRDefault="00CE354C" w:rsidP="00CE354C">
      <w:pPr>
        <w:pStyle w:val="ListParagraph"/>
        <w:numPr>
          <w:ilvl w:val="0"/>
          <w:numId w:val="26"/>
        </w:numPr>
        <w:spacing w:after="0"/>
        <w:jc w:val="both"/>
        <w:rPr>
          <w:rFonts w:ascii="Nunito" w:hAnsi="Nunito" w:cstheme="minorHAnsi"/>
        </w:rPr>
      </w:pPr>
      <w:r w:rsidRPr="003A6394">
        <w:rPr>
          <w:rFonts w:ascii="Nunito" w:hAnsi="Nunito" w:cstheme="minorHAnsi"/>
        </w:rPr>
        <w:t>To assist in the monitoring and evaluation of pupil progress and achievement against targets</w:t>
      </w:r>
    </w:p>
    <w:p w14:paraId="35CC5357" w14:textId="77777777" w:rsidR="00CE354C" w:rsidRPr="003A6394" w:rsidRDefault="00CE354C" w:rsidP="00CE354C">
      <w:pPr>
        <w:pStyle w:val="ListParagraph"/>
        <w:numPr>
          <w:ilvl w:val="0"/>
          <w:numId w:val="26"/>
        </w:numPr>
        <w:spacing w:after="0"/>
        <w:jc w:val="both"/>
        <w:rPr>
          <w:rFonts w:ascii="Nunito" w:hAnsi="Nunito" w:cstheme="minorHAnsi"/>
        </w:rPr>
      </w:pPr>
      <w:r w:rsidRPr="003A6394">
        <w:rPr>
          <w:rFonts w:ascii="Nunito" w:hAnsi="Nunito" w:cstheme="minorHAnsi"/>
        </w:rPr>
        <w:t>To assist in the identification of any areas of pupil under-achievement within the department and identify specific interventions as a result</w:t>
      </w:r>
    </w:p>
    <w:p w14:paraId="1B933E2C" w14:textId="44747859" w:rsidR="00BE2D92" w:rsidRDefault="00CE354C" w:rsidP="0009161A">
      <w:pPr>
        <w:pStyle w:val="ListParagraph"/>
        <w:numPr>
          <w:ilvl w:val="0"/>
          <w:numId w:val="26"/>
        </w:numPr>
        <w:spacing w:after="0"/>
        <w:jc w:val="both"/>
        <w:rPr>
          <w:rFonts w:ascii="Nunito" w:hAnsi="Nunito" w:cstheme="minorHAnsi"/>
        </w:rPr>
      </w:pPr>
      <w:r w:rsidRPr="003A6394">
        <w:rPr>
          <w:rFonts w:ascii="Nunito" w:hAnsi="Nunito" w:cstheme="minorHAnsi"/>
        </w:rPr>
        <w:t>To work within the Academy Learning Leadership team and contribute to the development and implementation of raising achievement and attainment within the Academy.</w:t>
      </w:r>
    </w:p>
    <w:p w14:paraId="4339B690" w14:textId="41EAF03F" w:rsidR="003A6394" w:rsidRDefault="003A6394" w:rsidP="003A6394">
      <w:pPr>
        <w:jc w:val="both"/>
        <w:rPr>
          <w:rFonts w:ascii="Nunito" w:hAnsi="Nunito" w:cstheme="minorHAnsi"/>
        </w:rPr>
      </w:pPr>
    </w:p>
    <w:p w14:paraId="6C4E7E70" w14:textId="77777777" w:rsidR="003A6394" w:rsidRPr="003A6394" w:rsidRDefault="003A6394" w:rsidP="003A6394">
      <w:pPr>
        <w:jc w:val="both"/>
        <w:rPr>
          <w:rFonts w:ascii="Nunito" w:hAnsi="Nunito" w:cstheme="minorHAnsi"/>
        </w:rPr>
      </w:pPr>
    </w:p>
    <w:p w14:paraId="0CBC1968" w14:textId="77777777" w:rsidR="00CE354C" w:rsidRPr="008A228C" w:rsidRDefault="00CE354C" w:rsidP="00CE354C">
      <w:pPr>
        <w:rPr>
          <w:rFonts w:ascii="Nunito" w:eastAsia="Nunito" w:hAnsi="Nunito" w:cs="Nunito"/>
          <w:iCs/>
        </w:rPr>
      </w:pPr>
      <w:r w:rsidRPr="008A228C">
        <w:rPr>
          <w:rFonts w:ascii="Nunito" w:eastAsia="Nunito" w:hAnsi="Nunito" w:cs="Nunito"/>
          <w:iCs/>
          <w:u w:val="single"/>
        </w:rPr>
        <w:t>People Development and Management</w:t>
      </w:r>
      <w:r w:rsidRPr="008A228C">
        <w:rPr>
          <w:rFonts w:ascii="Nunito" w:eastAsia="Nunito" w:hAnsi="Nunito" w:cs="Nunito"/>
          <w:iCs/>
        </w:rPr>
        <w:t xml:space="preserve"> </w:t>
      </w:r>
    </w:p>
    <w:p w14:paraId="272774E3" w14:textId="77777777" w:rsidR="00CE354C" w:rsidRPr="003A6394" w:rsidRDefault="00CE354C" w:rsidP="00CE354C">
      <w:pPr>
        <w:rPr>
          <w:rFonts w:ascii="Nunito" w:eastAsia="Nunito" w:hAnsi="Nunito" w:cs="Nunito"/>
          <w:i/>
          <w:iCs/>
        </w:rPr>
      </w:pPr>
    </w:p>
    <w:p w14:paraId="68D381C4" w14:textId="77777777" w:rsidR="00CE354C" w:rsidRPr="003A6394" w:rsidRDefault="00CE354C" w:rsidP="00CE354C">
      <w:pPr>
        <w:pStyle w:val="ListParagraph"/>
        <w:numPr>
          <w:ilvl w:val="0"/>
          <w:numId w:val="23"/>
        </w:numPr>
        <w:spacing w:after="0"/>
        <w:jc w:val="both"/>
        <w:rPr>
          <w:rFonts w:ascii="Nunito" w:hAnsi="Nunito" w:cstheme="minorHAnsi"/>
        </w:rPr>
      </w:pPr>
      <w:r w:rsidRPr="003A6394">
        <w:rPr>
          <w:rFonts w:ascii="Nunito" w:hAnsi="Nunito" w:cstheme="minorHAnsi"/>
        </w:rPr>
        <w:t>In the absence of the Head of Department, effectively deploy resources as appropriate</w:t>
      </w:r>
    </w:p>
    <w:p w14:paraId="20574828" w14:textId="6DA73035" w:rsidR="00CA71F7" w:rsidRPr="003A6394" w:rsidRDefault="00CE354C" w:rsidP="003A6394">
      <w:pPr>
        <w:pStyle w:val="ListParagraph"/>
        <w:numPr>
          <w:ilvl w:val="0"/>
          <w:numId w:val="23"/>
        </w:numPr>
        <w:spacing w:after="0"/>
        <w:rPr>
          <w:rFonts w:ascii="Nunito" w:eastAsia="Nunito" w:hAnsi="Nunito" w:cs="Nunito"/>
          <w:iCs/>
        </w:rPr>
      </w:pPr>
      <w:r w:rsidRPr="008A228C">
        <w:rPr>
          <w:rFonts w:ascii="Nunito" w:eastAsia="Nunito" w:hAnsi="Nunito" w:cs="Nunito"/>
          <w:iCs/>
        </w:rPr>
        <w:t>Actively participate in the recruitment and selection process of new team members</w:t>
      </w:r>
    </w:p>
    <w:p w14:paraId="08024021" w14:textId="41F15731" w:rsidR="00CE354C" w:rsidRPr="008A228C" w:rsidRDefault="00CE354C" w:rsidP="00CE354C">
      <w:pPr>
        <w:pStyle w:val="ListParagraph"/>
        <w:numPr>
          <w:ilvl w:val="0"/>
          <w:numId w:val="23"/>
        </w:numPr>
        <w:spacing w:after="0"/>
        <w:rPr>
          <w:rFonts w:ascii="Nunito" w:eastAsia="Nunito" w:hAnsi="Nunito" w:cs="Nunito"/>
          <w:iCs/>
        </w:rPr>
      </w:pPr>
      <w:r>
        <w:rPr>
          <w:rFonts w:ascii="Nunito" w:eastAsia="Nunito" w:hAnsi="Nunito" w:cs="Nunito"/>
          <w:iCs/>
        </w:rPr>
        <w:t>Assist with c</w:t>
      </w:r>
      <w:r w:rsidRPr="008A228C">
        <w:rPr>
          <w:rFonts w:ascii="Nunito" w:eastAsia="Nunito" w:hAnsi="Nunito" w:cs="Nunito"/>
          <w:iCs/>
        </w:rPr>
        <w:t>oach</w:t>
      </w:r>
      <w:r>
        <w:rPr>
          <w:rFonts w:ascii="Nunito" w:eastAsia="Nunito" w:hAnsi="Nunito" w:cs="Nunito"/>
          <w:iCs/>
        </w:rPr>
        <w:t>ing</w:t>
      </w:r>
      <w:r w:rsidRPr="008A228C">
        <w:rPr>
          <w:rFonts w:ascii="Nunito" w:eastAsia="Nunito" w:hAnsi="Nunito" w:cs="Nunito"/>
          <w:iCs/>
        </w:rPr>
        <w:t>, mentor</w:t>
      </w:r>
      <w:r>
        <w:rPr>
          <w:rFonts w:ascii="Nunito" w:eastAsia="Nunito" w:hAnsi="Nunito" w:cs="Nunito"/>
          <w:iCs/>
        </w:rPr>
        <w:t>ing</w:t>
      </w:r>
      <w:r w:rsidR="003A6394">
        <w:rPr>
          <w:rFonts w:ascii="Nunito" w:eastAsia="Nunito" w:hAnsi="Nunito" w:cs="Nunito"/>
          <w:iCs/>
        </w:rPr>
        <w:t>,</w:t>
      </w:r>
      <w:r w:rsidRPr="008A228C">
        <w:rPr>
          <w:rFonts w:ascii="Nunito" w:eastAsia="Nunito" w:hAnsi="Nunito" w:cs="Nunito"/>
          <w:iCs/>
        </w:rPr>
        <w:t xml:space="preserve"> and develop</w:t>
      </w:r>
      <w:r>
        <w:rPr>
          <w:rFonts w:ascii="Nunito" w:eastAsia="Nunito" w:hAnsi="Nunito" w:cs="Nunito"/>
          <w:iCs/>
        </w:rPr>
        <w:t>ing</w:t>
      </w:r>
      <w:r w:rsidRPr="008A228C">
        <w:rPr>
          <w:rFonts w:ascii="Nunito" w:eastAsia="Nunito" w:hAnsi="Nunito" w:cs="Nunito"/>
          <w:iCs/>
        </w:rPr>
        <w:t xml:space="preserve"> staff including overseeing new employee onboarding</w:t>
      </w:r>
      <w:r>
        <w:rPr>
          <w:rFonts w:ascii="Nunito" w:eastAsia="Nunito" w:hAnsi="Nunito" w:cs="Nunito"/>
          <w:iCs/>
        </w:rPr>
        <w:t>.</w:t>
      </w:r>
      <w:r w:rsidRPr="008A228C">
        <w:rPr>
          <w:rFonts w:ascii="Nunito" w:eastAsia="Nunito" w:hAnsi="Nunito" w:cs="Nunito"/>
          <w:iCs/>
        </w:rPr>
        <w:t xml:space="preserve"> </w:t>
      </w:r>
    </w:p>
    <w:p w14:paraId="5962E204" w14:textId="4CEF8775" w:rsidR="00CE354C" w:rsidRPr="008A228C" w:rsidRDefault="00CE354C" w:rsidP="00CE354C">
      <w:pPr>
        <w:pStyle w:val="ListParagraph"/>
        <w:numPr>
          <w:ilvl w:val="0"/>
          <w:numId w:val="23"/>
        </w:numPr>
        <w:spacing w:after="0"/>
        <w:rPr>
          <w:rFonts w:ascii="Nunito" w:eastAsia="Nunito" w:hAnsi="Nunito" w:cs="Nunito"/>
          <w:iCs/>
        </w:rPr>
      </w:pPr>
      <w:r w:rsidRPr="008A228C">
        <w:rPr>
          <w:rFonts w:ascii="Nunito" w:eastAsia="Nunito" w:hAnsi="Nunito" w:cs="Nunito"/>
          <w:iCs/>
        </w:rPr>
        <w:lastRenderedPageBreak/>
        <w:t xml:space="preserve">Consciously create a spirit of </w:t>
      </w:r>
      <w:r w:rsidR="003A6394" w:rsidRPr="008A228C">
        <w:rPr>
          <w:rFonts w:ascii="Nunito" w:eastAsia="Nunito" w:hAnsi="Nunito" w:cs="Nunito"/>
          <w:iCs/>
        </w:rPr>
        <w:t>teamwork</w:t>
      </w:r>
      <w:r w:rsidRPr="008A228C">
        <w:rPr>
          <w:rFonts w:ascii="Nunito" w:eastAsia="Nunito" w:hAnsi="Nunito" w:cs="Nunito"/>
          <w:iCs/>
        </w:rPr>
        <w:t xml:space="preserve"> amongst department members that promotes E-ACT values and policies, challenging unacceptable behaviours and </w:t>
      </w:r>
      <w:r>
        <w:rPr>
          <w:rFonts w:ascii="Nunito" w:eastAsia="Nunito" w:hAnsi="Nunito" w:cs="Nunito"/>
          <w:iCs/>
        </w:rPr>
        <w:t xml:space="preserve">informing the Head of Department of </w:t>
      </w:r>
      <w:r w:rsidRPr="008A228C">
        <w:rPr>
          <w:rFonts w:ascii="Nunito" w:eastAsia="Nunito" w:hAnsi="Nunito" w:cs="Nunito"/>
          <w:iCs/>
        </w:rPr>
        <w:t>conflicts swiftly</w:t>
      </w:r>
      <w:r>
        <w:rPr>
          <w:rFonts w:ascii="Nunito" w:eastAsia="Nunito" w:hAnsi="Nunito" w:cs="Nunito"/>
          <w:iCs/>
        </w:rPr>
        <w:t xml:space="preserve"> so that </w:t>
      </w:r>
      <w:r w:rsidRPr="008A228C">
        <w:rPr>
          <w:rFonts w:ascii="Nunito" w:eastAsia="Nunito" w:hAnsi="Nunito" w:cs="Nunito"/>
          <w:iCs/>
        </w:rPr>
        <w:t>relevant procedures such as capability, disciplinary and grievance</w:t>
      </w:r>
      <w:r>
        <w:rPr>
          <w:rFonts w:ascii="Nunito" w:eastAsia="Nunito" w:hAnsi="Nunito" w:cs="Nunito"/>
          <w:iCs/>
        </w:rPr>
        <w:t xml:space="preserve"> can be instigated in a timely manner.</w:t>
      </w:r>
    </w:p>
    <w:p w14:paraId="41859DDA" w14:textId="77777777" w:rsidR="00CE354C" w:rsidRPr="008A228C" w:rsidRDefault="00CE354C" w:rsidP="00CE354C">
      <w:pPr>
        <w:pStyle w:val="ListParagraph"/>
        <w:numPr>
          <w:ilvl w:val="0"/>
          <w:numId w:val="23"/>
        </w:numPr>
        <w:spacing w:after="0"/>
        <w:rPr>
          <w:rFonts w:ascii="Nunito" w:eastAsia="Nunito" w:hAnsi="Nunito" w:cs="Nunito"/>
          <w:iCs/>
        </w:rPr>
      </w:pPr>
      <w:r w:rsidRPr="008A228C">
        <w:rPr>
          <w:rFonts w:ascii="Nunito" w:eastAsia="Nunito" w:hAnsi="Nunito" w:cs="Nunito"/>
          <w:iCs/>
        </w:rPr>
        <w:t>Manage staff absence within your area of responsibility taking actions as appropriate in line with E-ACT policy and procedures, liaising with People Development and employee representatives</w:t>
      </w:r>
    </w:p>
    <w:p w14:paraId="7E5E6A6A" w14:textId="6E72FAE0" w:rsidR="00BD6D80" w:rsidRPr="003A6394" w:rsidRDefault="00CE354C" w:rsidP="14404C2B">
      <w:pPr>
        <w:pStyle w:val="ListParagraph"/>
        <w:numPr>
          <w:ilvl w:val="0"/>
          <w:numId w:val="23"/>
        </w:numPr>
        <w:spacing w:after="0"/>
        <w:jc w:val="both"/>
        <w:rPr>
          <w:rFonts w:ascii="Nunito" w:eastAsia="Nunito" w:hAnsi="Nunito" w:cs="Nunito"/>
        </w:rPr>
      </w:pPr>
      <w:r w:rsidRPr="00CA71F7">
        <w:rPr>
          <w:rFonts w:ascii="Nunito" w:eastAsia="Nunito" w:hAnsi="Nunito" w:cs="Nunito"/>
          <w:iCs/>
        </w:rPr>
        <w:t>Work within the departmental financial budget, ensure value for money from all procured services and supplies in line with E-ACT's Financial Management policies</w:t>
      </w:r>
    </w:p>
    <w:p w14:paraId="4C0F4D66" w14:textId="7CFBF330" w:rsidR="003A6394" w:rsidRDefault="003A6394" w:rsidP="003A6394">
      <w:pPr>
        <w:jc w:val="both"/>
        <w:rPr>
          <w:rFonts w:ascii="Nunito" w:eastAsia="Nunito" w:hAnsi="Nunito" w:cs="Nunito"/>
        </w:rPr>
      </w:pPr>
    </w:p>
    <w:p w14:paraId="68AD6B9A" w14:textId="77777777" w:rsidR="003A6394" w:rsidRPr="003A6394" w:rsidRDefault="003A6394" w:rsidP="003A6394">
      <w:pPr>
        <w:jc w:val="both"/>
        <w:rPr>
          <w:rFonts w:ascii="Nunito" w:eastAsia="Nunito" w:hAnsi="Nunito" w:cs="Nunito"/>
        </w:rPr>
      </w:pPr>
    </w:p>
    <w:p w14:paraId="69CAEE44" w14:textId="604F70B5" w:rsidR="24833FD1" w:rsidRDefault="24833FD1" w:rsidP="72666F94">
      <w:pPr>
        <w:jc w:val="both"/>
        <w:rPr>
          <w:rFonts w:ascii="Nunito" w:eastAsia="Nunito" w:hAnsi="Nunito" w:cs="Nunito"/>
          <w:szCs w:val="22"/>
        </w:rPr>
      </w:pPr>
      <w:r w:rsidRPr="72666F94">
        <w:rPr>
          <w:rFonts w:ascii="Nunito" w:eastAsia="Nunito" w:hAnsi="Nunito" w:cs="Nunito"/>
          <w:szCs w:val="22"/>
          <w:u w:val="single"/>
        </w:rPr>
        <w:t>Culture</w:t>
      </w:r>
    </w:p>
    <w:p w14:paraId="60FBC0DB" w14:textId="00748D8D" w:rsidR="24833FD1" w:rsidRDefault="24833FD1" w:rsidP="00CA71F7">
      <w:pPr>
        <w:pStyle w:val="ListParagraph"/>
        <w:numPr>
          <w:ilvl w:val="0"/>
          <w:numId w:val="1"/>
        </w:numPr>
        <w:spacing w:after="0"/>
        <w:jc w:val="both"/>
        <w:rPr>
          <w:rFonts w:asciiTheme="minorHAnsi" w:eastAsiaTheme="minorEastAsia" w:hAnsiTheme="minorHAnsi" w:cstheme="minorBidi"/>
        </w:rPr>
      </w:pPr>
      <w:r w:rsidRPr="72666F94">
        <w:rPr>
          <w:rFonts w:ascii="Nunito" w:eastAsia="Nunito" w:hAnsi="Nunito" w:cs="Nunito"/>
        </w:rPr>
        <w:t>Responsible for the Health and Safety, security and welfare of self and colleagues in accordance with E-ACT’s policies and procedures, reporting all concerns to an appropriate person.</w:t>
      </w:r>
    </w:p>
    <w:p w14:paraId="22E28A6B" w14:textId="6005D3D3" w:rsidR="24833FD1" w:rsidRDefault="24833FD1" w:rsidP="00CA71F7">
      <w:pPr>
        <w:pStyle w:val="ListParagraph"/>
        <w:numPr>
          <w:ilvl w:val="0"/>
          <w:numId w:val="1"/>
        </w:numPr>
        <w:spacing w:after="0"/>
        <w:jc w:val="both"/>
        <w:rPr>
          <w:rFonts w:asciiTheme="minorHAnsi" w:eastAsiaTheme="minorEastAsia" w:hAnsiTheme="minorHAnsi" w:cstheme="minorBidi"/>
        </w:rPr>
      </w:pPr>
      <w:r w:rsidRPr="72666F94">
        <w:rPr>
          <w:rFonts w:ascii="Nunito" w:eastAsia="Nunito" w:hAnsi="Nunito" w:cs="Nunito"/>
        </w:rPr>
        <w:t>Responsible for working in accordance with E-ACT’s policy relating to the promotion of Equality, Diversity</w:t>
      </w:r>
      <w:r w:rsidR="003A6394">
        <w:rPr>
          <w:rFonts w:ascii="Nunito" w:eastAsia="Nunito" w:hAnsi="Nunito" w:cs="Nunito"/>
        </w:rPr>
        <w:t>,</w:t>
      </w:r>
      <w:r w:rsidRPr="72666F94">
        <w:rPr>
          <w:rFonts w:ascii="Nunito" w:eastAsia="Nunito" w:hAnsi="Nunito" w:cs="Nunito"/>
        </w:rPr>
        <w:t xml:space="preserve"> and Inclusivity</w:t>
      </w:r>
    </w:p>
    <w:p w14:paraId="4DC174BD" w14:textId="77777777" w:rsidR="00CA71F7" w:rsidRDefault="00CA71F7" w:rsidP="72666F94">
      <w:pPr>
        <w:jc w:val="both"/>
        <w:rPr>
          <w:rFonts w:ascii="Nunito" w:eastAsia="Nunito" w:hAnsi="Nunito" w:cs="Nunito"/>
          <w:szCs w:val="22"/>
        </w:rPr>
      </w:pPr>
    </w:p>
    <w:p w14:paraId="597115A4" w14:textId="1F9261DF" w:rsidR="24833FD1" w:rsidRDefault="24833FD1" w:rsidP="72666F94">
      <w:pPr>
        <w:jc w:val="both"/>
        <w:rPr>
          <w:rFonts w:ascii="Nunito" w:eastAsia="Nunito" w:hAnsi="Nunito" w:cs="Nunito"/>
          <w:szCs w:val="22"/>
        </w:rPr>
      </w:pPr>
      <w:r w:rsidRPr="72666F94">
        <w:rPr>
          <w:rFonts w:ascii="Nunito" w:eastAsia="Nunito" w:hAnsi="Nunito" w:cs="Nunito"/>
          <w:szCs w:val="22"/>
        </w:rPr>
        <w:t>Undertake any other duties appropriate to the grade of the post as requested by your Line Manager</w:t>
      </w:r>
    </w:p>
    <w:p w14:paraId="1D8C4484" w14:textId="7D485A08" w:rsidR="72666F94" w:rsidRDefault="72666F94" w:rsidP="72666F94">
      <w:pPr>
        <w:jc w:val="both"/>
        <w:rPr>
          <w:rFonts w:ascii="Nunito" w:eastAsia="Nunito" w:hAnsi="Nunito" w:cs="Nunito"/>
          <w:szCs w:val="22"/>
        </w:rPr>
      </w:pPr>
    </w:p>
    <w:p w14:paraId="15429CEC" w14:textId="2090D419" w:rsidR="24833FD1" w:rsidRDefault="24833FD1" w:rsidP="72666F94">
      <w:pPr>
        <w:jc w:val="both"/>
        <w:rPr>
          <w:rFonts w:ascii="Nunito" w:eastAsia="Nunito" w:hAnsi="Nunito" w:cs="Nunito"/>
          <w:szCs w:val="22"/>
        </w:rPr>
      </w:pPr>
      <w:r w:rsidRPr="72666F94">
        <w:rPr>
          <w:rFonts w:ascii="Nunito" w:eastAsia="Nunito" w:hAnsi="Nunito" w:cs="Nunito"/>
          <w:szCs w:val="22"/>
        </w:rPr>
        <w:t>E-ACT is committed to safeguarding and promoting the welfare of its students and expects all employees and volunteers to share in this commitment. </w:t>
      </w:r>
    </w:p>
    <w:p w14:paraId="3E6279C4" w14:textId="75AA40DD" w:rsidR="72666F94" w:rsidRDefault="72666F94" w:rsidP="72666F94">
      <w:pPr>
        <w:jc w:val="both"/>
        <w:rPr>
          <w:rFonts w:ascii="Nunito" w:eastAsia="Nunito" w:hAnsi="Nunito" w:cs="Nunito"/>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77777777" w:rsidR="0009161A" w:rsidRDefault="0009161A" w:rsidP="14404C2B">
      <w:pPr>
        <w:pStyle w:val="Default"/>
        <w:jc w:val="center"/>
        <w:rPr>
          <w:rFonts w:ascii="Nunito" w:eastAsia="Nunito" w:hAnsi="Nunito" w:cs="Nunito"/>
          <w:b/>
          <w:bCs/>
          <w:sz w:val="32"/>
          <w:szCs w:val="32"/>
        </w:rPr>
      </w:pPr>
    </w:p>
    <w:p w14:paraId="20ACE644" w14:textId="77777777" w:rsidR="00CA71F7" w:rsidRDefault="00CA71F7">
      <w:pPr>
        <w:spacing w:after="200" w:line="276" w:lineRule="auto"/>
        <w:rPr>
          <w:rFonts w:ascii="Nunito" w:eastAsia="Nunito" w:hAnsi="Nunito" w:cs="Nunito"/>
          <w:b/>
          <w:bCs/>
          <w:color w:val="000000"/>
          <w:sz w:val="32"/>
          <w:szCs w:val="32"/>
        </w:rPr>
      </w:pPr>
      <w:r>
        <w:rPr>
          <w:rFonts w:ascii="Nunito" w:eastAsia="Nunito" w:hAnsi="Nunito" w:cs="Nunito"/>
          <w:b/>
          <w:bCs/>
          <w:sz w:val="32"/>
          <w:szCs w:val="32"/>
        </w:rPr>
        <w:br w:type="page"/>
      </w:r>
    </w:p>
    <w:p w14:paraId="25A55FF6" w14:textId="240A8BBB" w:rsidR="00E04A7A" w:rsidRPr="00277C72" w:rsidRDefault="00E04A7A" w:rsidP="00CA71F7">
      <w:pPr>
        <w:pStyle w:val="Default"/>
        <w:rPr>
          <w:rFonts w:ascii="Nunito" w:eastAsia="Nunito" w:hAnsi="Nunito" w:cs="Nunito"/>
          <w:b/>
          <w:bCs/>
          <w:sz w:val="32"/>
          <w:szCs w:val="32"/>
        </w:rPr>
      </w:pPr>
      <w:r w:rsidRPr="14404C2B">
        <w:rPr>
          <w:rFonts w:ascii="Nunito" w:eastAsia="Nunito" w:hAnsi="Nunito" w:cs="Nunito"/>
          <w:b/>
          <w:bCs/>
          <w:sz w:val="32"/>
          <w:szCs w:val="32"/>
        </w:rPr>
        <w:lastRenderedPageBreak/>
        <w:t>PERSON SPECIFICATION</w:t>
      </w:r>
    </w:p>
    <w:p w14:paraId="545F1797" w14:textId="5A9C4089" w:rsidR="00E04A7A" w:rsidRDefault="00E04A7A" w:rsidP="14404C2B">
      <w:pPr>
        <w:pStyle w:val="Default"/>
        <w:jc w:val="both"/>
        <w:rPr>
          <w:rFonts w:ascii="Nunito" w:eastAsia="Nunito" w:hAnsi="Nunito" w:cs="Nunito"/>
          <w:b/>
          <w:bCs/>
          <w:sz w:val="22"/>
          <w:szCs w:val="22"/>
        </w:rPr>
      </w:pPr>
    </w:p>
    <w:p w14:paraId="37649D6A" w14:textId="77777777" w:rsidR="003A6394" w:rsidRPr="00277C72" w:rsidRDefault="003A6394" w:rsidP="14404C2B">
      <w:pPr>
        <w:pStyle w:val="Default"/>
        <w:jc w:val="both"/>
        <w:rPr>
          <w:rFonts w:ascii="Nunito" w:eastAsia="Nunito" w:hAnsi="Nunito" w:cs="Nunito"/>
          <w:b/>
          <w:bCs/>
          <w:sz w:val="22"/>
          <w:szCs w:val="22"/>
        </w:rPr>
      </w:pPr>
    </w:p>
    <w:p w14:paraId="5F18D0AC" w14:textId="317787D5"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r w:rsidR="003A6394" w:rsidRPr="14404C2B">
        <w:rPr>
          <w:rFonts w:ascii="Nunito" w:eastAsia="Nunito" w:hAnsi="Nunito" w:cs="Nunito"/>
          <w:sz w:val="22"/>
          <w:szCs w:val="22"/>
        </w:rPr>
        <w:t>3-year-old</w:t>
      </w:r>
      <w:r w:rsidRPr="14404C2B">
        <w:rPr>
          <w:rFonts w:ascii="Nunito" w:eastAsia="Nunito" w:hAnsi="Nunito" w:cs="Nunito"/>
          <w:sz w:val="22"/>
          <w:szCs w:val="22"/>
        </w:rPr>
        <w:t xml:space="preserve"> in nursery learning to explore the world around you, an </w:t>
      </w:r>
      <w:r w:rsidR="003A6394" w:rsidRPr="14404C2B">
        <w:rPr>
          <w:rFonts w:ascii="Nunito" w:eastAsia="Nunito" w:hAnsi="Nunito" w:cs="Nunito"/>
          <w:sz w:val="22"/>
          <w:szCs w:val="22"/>
        </w:rPr>
        <w:t>18-year-old</w:t>
      </w:r>
      <w:r w:rsidRPr="14404C2B">
        <w:rPr>
          <w:rFonts w:ascii="Nunito" w:eastAsia="Nunito" w:hAnsi="Nunito" w:cs="Nunito"/>
          <w:sz w:val="22"/>
          <w:szCs w:val="22"/>
        </w:rPr>
        <w:t xml:space="preserve">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3C59C3D2" w14:textId="77777777" w:rsidR="00E04A7A" w:rsidRPr="00277C72" w:rsidRDefault="00E04A7A" w:rsidP="0009161A">
      <w:pPr>
        <w:jc w:val="both"/>
        <w:rPr>
          <w:rFonts w:ascii="Nunito" w:hAnsi="Nunito" w:cs="Arial"/>
          <w:szCs w:val="22"/>
        </w:rPr>
      </w:pPr>
    </w:p>
    <w:p w14:paraId="5ABA289A" w14:textId="77777777" w:rsidR="00E04A7A" w:rsidRPr="00277C72" w:rsidRDefault="00E04A7A" w:rsidP="0009161A">
      <w:pPr>
        <w:jc w:val="both"/>
        <w:rPr>
          <w:rFonts w:ascii="Nunito" w:hAnsi="Nunito" w:cs="Arial"/>
          <w:szCs w:val="22"/>
        </w:rPr>
      </w:pPr>
    </w:p>
    <w:p w14:paraId="670E9FD3" w14:textId="77777777" w:rsidR="00E04A7A" w:rsidRPr="00277C72" w:rsidRDefault="00E04A7A" w:rsidP="0009161A">
      <w:pPr>
        <w:jc w:val="both"/>
        <w:rPr>
          <w:rFonts w:ascii="Nunito" w:hAnsi="Nunito" w:cs="Arial"/>
          <w:szCs w:val="22"/>
        </w:rPr>
      </w:pPr>
    </w:p>
    <w:p w14:paraId="3716460F" w14:textId="77777777" w:rsidR="00E04A7A" w:rsidRPr="00277C72" w:rsidRDefault="00E04A7A" w:rsidP="0009161A">
      <w:pPr>
        <w:jc w:val="both"/>
        <w:rPr>
          <w:rFonts w:ascii="Nunito" w:hAnsi="Nunito" w:cs="Arial"/>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lastRenderedPageBreak/>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lastRenderedPageBreak/>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740358CC" w14:textId="77777777" w:rsidR="00CA71F7" w:rsidRDefault="00CA71F7">
      <w:pPr>
        <w:spacing w:after="200" w:line="276" w:lineRule="auto"/>
        <w:rPr>
          <w:rFonts w:ascii="Nunito" w:hAnsi="Nunito"/>
          <w:b/>
          <w:sz w:val="32"/>
          <w:szCs w:val="32"/>
        </w:rPr>
      </w:pPr>
      <w:r>
        <w:rPr>
          <w:rFonts w:ascii="Nunito" w:hAnsi="Nunito"/>
          <w:b/>
          <w:sz w:val="32"/>
          <w:szCs w:val="32"/>
        </w:rPr>
        <w:br w:type="page"/>
      </w:r>
    </w:p>
    <w:p w14:paraId="73642BD1" w14:textId="0744C341" w:rsidR="0009161A" w:rsidRPr="0009161A" w:rsidRDefault="0009161A" w:rsidP="003A0767">
      <w:pPr>
        <w:rPr>
          <w:rFonts w:ascii="Nunito" w:hAnsi="Nunito"/>
          <w:b/>
          <w:sz w:val="32"/>
          <w:szCs w:val="32"/>
        </w:rPr>
      </w:pPr>
      <w:r w:rsidRPr="0009161A">
        <w:rPr>
          <w:rFonts w:ascii="Nunito" w:hAnsi="Nunito"/>
          <w:b/>
          <w:sz w:val="32"/>
          <w:szCs w:val="32"/>
        </w:rPr>
        <w:lastRenderedPageBreak/>
        <w:t>KNOWLEDGE,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495A33">
        <w:tc>
          <w:tcPr>
            <w:tcW w:w="1980" w:type="dxa"/>
          </w:tcPr>
          <w:p w14:paraId="314EEA37"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51C163B7" w14:textId="77777777" w:rsidTr="00495A33">
        <w:tc>
          <w:tcPr>
            <w:tcW w:w="1980" w:type="dxa"/>
          </w:tcPr>
          <w:p w14:paraId="0721F9DE"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495A33">
            <w:pPr>
              <w:rPr>
                <w:rFonts w:ascii="Nunito" w:hAnsi="Nunito"/>
                <w:b/>
                <w:szCs w:val="22"/>
              </w:rPr>
            </w:pPr>
          </w:p>
        </w:tc>
        <w:tc>
          <w:tcPr>
            <w:tcW w:w="3827" w:type="dxa"/>
          </w:tcPr>
          <w:p w14:paraId="43723229"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495A33">
            <w:pPr>
              <w:rPr>
                <w:rFonts w:ascii="Nunito" w:hAnsi="Nunito"/>
                <w:b/>
                <w:szCs w:val="22"/>
              </w:rPr>
            </w:pPr>
          </w:p>
        </w:tc>
      </w:tr>
      <w:tr w:rsidR="0009161A" w:rsidRPr="0009161A" w14:paraId="1BEC9761" w14:textId="77777777" w:rsidTr="00495A33">
        <w:tc>
          <w:tcPr>
            <w:tcW w:w="1980" w:type="dxa"/>
          </w:tcPr>
          <w:p w14:paraId="031B31A2"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495A33">
            <w:pPr>
              <w:rPr>
                <w:rFonts w:ascii="Nunito" w:hAnsi="Nunito"/>
                <w:b/>
                <w:szCs w:val="22"/>
              </w:rPr>
            </w:pPr>
          </w:p>
        </w:tc>
        <w:tc>
          <w:tcPr>
            <w:tcW w:w="3827" w:type="dxa"/>
          </w:tcPr>
          <w:p w14:paraId="09C2B552"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495A33">
            <w:pPr>
              <w:rPr>
                <w:rFonts w:ascii="Nunito" w:hAnsi="Nunito"/>
                <w:b/>
                <w:szCs w:val="22"/>
              </w:rPr>
            </w:pPr>
          </w:p>
        </w:tc>
      </w:tr>
      <w:tr w:rsidR="0009161A" w:rsidRPr="0009161A" w14:paraId="036D696A" w14:textId="77777777" w:rsidTr="00495A33">
        <w:tc>
          <w:tcPr>
            <w:tcW w:w="1980" w:type="dxa"/>
          </w:tcPr>
          <w:p w14:paraId="5E7828F2" w14:textId="77777777" w:rsidR="0009161A" w:rsidRPr="0009161A" w:rsidRDefault="0009161A" w:rsidP="00495A33">
            <w:pPr>
              <w:rPr>
                <w:rFonts w:ascii="Nunito" w:hAnsi="Nunito"/>
                <w:b/>
                <w:szCs w:val="22"/>
              </w:rPr>
            </w:pPr>
          </w:p>
        </w:tc>
        <w:tc>
          <w:tcPr>
            <w:tcW w:w="3827" w:type="dxa"/>
          </w:tcPr>
          <w:p w14:paraId="42C7BB68"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1731"/>
        <w:gridCol w:w="5074"/>
        <w:gridCol w:w="567"/>
        <w:gridCol w:w="567"/>
        <w:gridCol w:w="567"/>
        <w:gridCol w:w="425"/>
        <w:gridCol w:w="567"/>
      </w:tblGrid>
      <w:tr w:rsidR="0009161A" w:rsidRPr="0009161A" w14:paraId="16060C9A" w14:textId="77777777" w:rsidTr="00CA71F7">
        <w:trPr>
          <w:trHeight w:val="192"/>
        </w:trPr>
        <w:tc>
          <w:tcPr>
            <w:tcW w:w="1731" w:type="dxa"/>
            <w:shd w:val="clear" w:color="auto" w:fill="D9D9D9" w:themeFill="background1" w:themeFillShade="D9"/>
          </w:tcPr>
          <w:p w14:paraId="00CBCAF9" w14:textId="77777777" w:rsidR="0009161A" w:rsidRPr="0009161A" w:rsidRDefault="0009161A" w:rsidP="00495A33">
            <w:pPr>
              <w:rPr>
                <w:rFonts w:ascii="Nunito" w:hAnsi="Nunito"/>
                <w:szCs w:val="22"/>
              </w:rPr>
            </w:pPr>
          </w:p>
        </w:tc>
        <w:tc>
          <w:tcPr>
            <w:tcW w:w="5074" w:type="dxa"/>
            <w:shd w:val="clear" w:color="auto" w:fill="D9D9D9" w:themeFill="background1" w:themeFillShade="D9"/>
          </w:tcPr>
          <w:p w14:paraId="253669E8" w14:textId="77777777" w:rsidR="0009161A" w:rsidRPr="0009161A" w:rsidRDefault="0009161A" w:rsidP="00495A33">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495A33">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495A33">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495A33">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495A33">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495A33">
            <w:pPr>
              <w:jc w:val="center"/>
              <w:rPr>
                <w:rFonts w:ascii="Nunito" w:hAnsi="Nunito"/>
                <w:szCs w:val="22"/>
              </w:rPr>
            </w:pPr>
            <w:r w:rsidRPr="0009161A">
              <w:rPr>
                <w:rFonts w:ascii="Nunito" w:hAnsi="Nunito"/>
                <w:b/>
                <w:szCs w:val="22"/>
              </w:rPr>
              <w:t>P</w:t>
            </w:r>
          </w:p>
        </w:tc>
      </w:tr>
      <w:tr w:rsidR="0009161A" w:rsidRPr="0009161A" w14:paraId="0D905F14" w14:textId="77777777" w:rsidTr="00CA71F7">
        <w:trPr>
          <w:trHeight w:val="192"/>
        </w:trPr>
        <w:tc>
          <w:tcPr>
            <w:tcW w:w="1731" w:type="dxa"/>
            <w:vMerge w:val="restart"/>
            <w:shd w:val="clear" w:color="auto" w:fill="00BCB4"/>
          </w:tcPr>
          <w:p w14:paraId="011E3D80" w14:textId="77777777" w:rsidR="0009161A" w:rsidRPr="0009161A" w:rsidRDefault="0009161A" w:rsidP="00495A33">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5074" w:type="dxa"/>
            <w:shd w:val="clear" w:color="auto" w:fill="auto"/>
          </w:tcPr>
          <w:p w14:paraId="002A0AE8" w14:textId="77777777" w:rsidR="0009161A" w:rsidRPr="0009161A" w:rsidRDefault="0009161A" w:rsidP="00495A33">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09161A" w:rsidRPr="0009161A" w:rsidRDefault="0009161A" w:rsidP="00495A33">
            <w:pPr>
              <w:jc w:val="center"/>
              <w:rPr>
                <w:rFonts w:ascii="Nunito" w:hAnsi="Nunito"/>
                <w:szCs w:val="22"/>
              </w:rPr>
            </w:pPr>
          </w:p>
        </w:tc>
        <w:tc>
          <w:tcPr>
            <w:tcW w:w="567" w:type="dxa"/>
            <w:shd w:val="clear" w:color="auto" w:fill="auto"/>
          </w:tcPr>
          <w:p w14:paraId="720D9A4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0710530" w14:textId="77777777" w:rsidTr="00CA71F7">
        <w:trPr>
          <w:trHeight w:val="192"/>
        </w:trPr>
        <w:tc>
          <w:tcPr>
            <w:tcW w:w="1731" w:type="dxa"/>
            <w:vMerge/>
            <w:shd w:val="clear" w:color="auto" w:fill="00BCB4"/>
          </w:tcPr>
          <w:p w14:paraId="769C3271" w14:textId="77777777" w:rsidR="0009161A" w:rsidRPr="0009161A" w:rsidRDefault="0009161A" w:rsidP="00495A33">
            <w:pPr>
              <w:jc w:val="center"/>
              <w:rPr>
                <w:rFonts w:ascii="Nunito" w:hAnsi="Nunito"/>
                <w:b/>
                <w:color w:val="FFFFFF" w:themeColor="background1"/>
                <w:szCs w:val="22"/>
              </w:rPr>
            </w:pPr>
          </w:p>
        </w:tc>
        <w:tc>
          <w:tcPr>
            <w:tcW w:w="5074" w:type="dxa"/>
            <w:shd w:val="clear" w:color="auto" w:fill="auto"/>
          </w:tcPr>
          <w:p w14:paraId="61481162" w14:textId="77777777" w:rsidR="0009161A" w:rsidRPr="0009161A" w:rsidRDefault="0009161A" w:rsidP="00495A33">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09161A" w:rsidRPr="0009161A" w:rsidRDefault="0009161A" w:rsidP="00495A33">
            <w:pPr>
              <w:jc w:val="center"/>
              <w:rPr>
                <w:rFonts w:ascii="Nunito" w:hAnsi="Nunito"/>
                <w:szCs w:val="22"/>
              </w:rPr>
            </w:pPr>
          </w:p>
        </w:tc>
        <w:tc>
          <w:tcPr>
            <w:tcW w:w="567" w:type="dxa"/>
            <w:shd w:val="clear" w:color="auto" w:fill="auto"/>
          </w:tcPr>
          <w:p w14:paraId="6F23705C"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A3B78A3" w14:textId="77777777" w:rsidTr="00CA71F7">
        <w:trPr>
          <w:trHeight w:val="192"/>
        </w:trPr>
        <w:tc>
          <w:tcPr>
            <w:tcW w:w="1731" w:type="dxa"/>
            <w:vMerge/>
            <w:shd w:val="clear" w:color="auto" w:fill="00BCB4"/>
          </w:tcPr>
          <w:p w14:paraId="4AE0E21F" w14:textId="77777777" w:rsidR="0009161A" w:rsidRPr="0009161A" w:rsidRDefault="0009161A" w:rsidP="00495A33">
            <w:pPr>
              <w:jc w:val="center"/>
              <w:rPr>
                <w:rFonts w:ascii="Nunito" w:hAnsi="Nunito"/>
                <w:b/>
                <w:color w:val="FFFFFF" w:themeColor="background1"/>
                <w:szCs w:val="22"/>
              </w:rPr>
            </w:pPr>
          </w:p>
        </w:tc>
        <w:tc>
          <w:tcPr>
            <w:tcW w:w="5074" w:type="dxa"/>
            <w:shd w:val="clear" w:color="auto" w:fill="auto"/>
          </w:tcPr>
          <w:p w14:paraId="304F9761" w14:textId="77777777" w:rsidR="0009161A" w:rsidRPr="0009161A" w:rsidRDefault="0009161A" w:rsidP="00495A33">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09161A" w:rsidRPr="0009161A" w:rsidRDefault="0009161A" w:rsidP="00495A33">
            <w:pPr>
              <w:jc w:val="center"/>
              <w:rPr>
                <w:rFonts w:ascii="Nunito" w:hAnsi="Nunito"/>
                <w:szCs w:val="22"/>
              </w:rPr>
            </w:pPr>
          </w:p>
        </w:tc>
        <w:tc>
          <w:tcPr>
            <w:tcW w:w="567" w:type="dxa"/>
            <w:shd w:val="clear" w:color="auto" w:fill="auto"/>
          </w:tcPr>
          <w:p w14:paraId="13EA5499"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09161A" w:rsidRPr="0009161A" w:rsidRDefault="0009161A" w:rsidP="00495A33">
            <w:pPr>
              <w:jc w:val="center"/>
              <w:rPr>
                <w:rFonts w:ascii="Nunito" w:hAnsi="Nunito"/>
                <w:szCs w:val="22"/>
              </w:rPr>
            </w:pPr>
            <w:r w:rsidRPr="0009161A">
              <w:rPr>
                <w:rFonts w:ascii="Nunito" w:hAnsi="Nunito"/>
                <w:szCs w:val="22"/>
              </w:rPr>
              <w:t>X</w:t>
            </w:r>
          </w:p>
        </w:tc>
      </w:tr>
      <w:tr w:rsidR="00CA71F7" w:rsidRPr="0009161A" w14:paraId="1DEBDA54" w14:textId="77777777" w:rsidTr="0035666B">
        <w:trPr>
          <w:trHeight w:val="310"/>
        </w:trPr>
        <w:tc>
          <w:tcPr>
            <w:tcW w:w="1731" w:type="dxa"/>
            <w:vMerge w:val="restart"/>
            <w:shd w:val="clear" w:color="auto" w:fill="00BCB4"/>
          </w:tcPr>
          <w:p w14:paraId="668FE80B" w14:textId="77777777" w:rsidR="00CA71F7" w:rsidRPr="0009161A" w:rsidRDefault="00CA71F7" w:rsidP="00CA71F7">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5074" w:type="dxa"/>
            <w:vAlign w:val="center"/>
          </w:tcPr>
          <w:p w14:paraId="39C5DE3D" w14:textId="0CFA5CD4" w:rsidR="00CA71F7" w:rsidRPr="0009161A" w:rsidRDefault="00CA71F7" w:rsidP="00CA71F7">
            <w:pPr>
              <w:rPr>
                <w:rFonts w:ascii="Nunito" w:hAnsi="Nunito"/>
                <w:szCs w:val="22"/>
              </w:rPr>
            </w:pPr>
            <w:r>
              <w:rPr>
                <w:rFonts w:ascii="Nunito" w:hAnsi="Nunito"/>
                <w:szCs w:val="22"/>
              </w:rPr>
              <w:t>Qualified teacher status or recognised equivalent</w:t>
            </w:r>
          </w:p>
        </w:tc>
        <w:tc>
          <w:tcPr>
            <w:tcW w:w="567" w:type="dxa"/>
          </w:tcPr>
          <w:p w14:paraId="76EBA7BE" w14:textId="6C5FDFF0"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498F1F35" w14:textId="77777777" w:rsidR="00CA71F7" w:rsidRPr="0009161A" w:rsidRDefault="00CA71F7" w:rsidP="00CA71F7">
            <w:pPr>
              <w:jc w:val="center"/>
              <w:rPr>
                <w:rFonts w:ascii="Nunito" w:hAnsi="Nunito"/>
                <w:szCs w:val="22"/>
              </w:rPr>
            </w:pPr>
          </w:p>
        </w:tc>
        <w:tc>
          <w:tcPr>
            <w:tcW w:w="567" w:type="dxa"/>
          </w:tcPr>
          <w:p w14:paraId="12ACFF69" w14:textId="351EE902"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11CF19BE" w14:textId="7DDDBE13" w:rsidR="00CA71F7" w:rsidRPr="0009161A" w:rsidRDefault="00CA71F7" w:rsidP="00CA71F7">
            <w:pPr>
              <w:jc w:val="center"/>
              <w:rPr>
                <w:rFonts w:ascii="Nunito" w:hAnsi="Nunito"/>
                <w:szCs w:val="22"/>
              </w:rPr>
            </w:pPr>
            <w:r w:rsidRPr="0009161A">
              <w:rPr>
                <w:rFonts w:ascii="Nunito" w:hAnsi="Nunito"/>
                <w:szCs w:val="22"/>
              </w:rPr>
              <w:t>X</w:t>
            </w:r>
          </w:p>
        </w:tc>
        <w:tc>
          <w:tcPr>
            <w:tcW w:w="567" w:type="dxa"/>
            <w:vAlign w:val="center"/>
          </w:tcPr>
          <w:p w14:paraId="511B4326" w14:textId="77777777" w:rsidR="00CA71F7" w:rsidRPr="0009161A" w:rsidRDefault="00CA71F7" w:rsidP="00CA71F7">
            <w:pPr>
              <w:jc w:val="center"/>
              <w:rPr>
                <w:rFonts w:ascii="Nunito" w:hAnsi="Nunito"/>
                <w:szCs w:val="22"/>
              </w:rPr>
            </w:pPr>
          </w:p>
        </w:tc>
      </w:tr>
      <w:tr w:rsidR="00CA71F7" w:rsidRPr="0009161A" w14:paraId="14223FD2" w14:textId="77777777" w:rsidTr="0035666B">
        <w:trPr>
          <w:trHeight w:val="415"/>
        </w:trPr>
        <w:tc>
          <w:tcPr>
            <w:tcW w:w="1731" w:type="dxa"/>
            <w:vMerge/>
            <w:shd w:val="clear" w:color="auto" w:fill="00BCB4"/>
          </w:tcPr>
          <w:p w14:paraId="7C2393F7" w14:textId="77777777" w:rsidR="00CA71F7" w:rsidRPr="0009161A" w:rsidRDefault="00CA71F7" w:rsidP="00CA71F7">
            <w:pPr>
              <w:jc w:val="center"/>
              <w:rPr>
                <w:rFonts w:ascii="Nunito" w:hAnsi="Nunito"/>
                <w:b/>
                <w:color w:val="FFFFFF" w:themeColor="background1"/>
                <w:szCs w:val="22"/>
              </w:rPr>
            </w:pPr>
          </w:p>
        </w:tc>
        <w:tc>
          <w:tcPr>
            <w:tcW w:w="5074" w:type="dxa"/>
            <w:vAlign w:val="center"/>
          </w:tcPr>
          <w:p w14:paraId="7BF0678F" w14:textId="7BC7EDB4" w:rsidR="00CA71F7" w:rsidRPr="0009161A" w:rsidRDefault="00CA71F7" w:rsidP="00CA71F7">
            <w:pPr>
              <w:rPr>
                <w:rFonts w:ascii="Nunito" w:hAnsi="Nunito"/>
                <w:szCs w:val="22"/>
              </w:rPr>
            </w:pPr>
            <w:r>
              <w:rPr>
                <w:rFonts w:ascii="Nunito" w:hAnsi="Nunito"/>
                <w:szCs w:val="22"/>
              </w:rPr>
              <w:t>Degree in subject specialism or related subject</w:t>
            </w:r>
          </w:p>
        </w:tc>
        <w:tc>
          <w:tcPr>
            <w:tcW w:w="567" w:type="dxa"/>
          </w:tcPr>
          <w:p w14:paraId="50C1CA77" w14:textId="3ED1E2A0"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35811843" w14:textId="77777777" w:rsidR="00CA71F7" w:rsidRPr="0009161A" w:rsidRDefault="00CA71F7" w:rsidP="00CA71F7">
            <w:pPr>
              <w:jc w:val="center"/>
              <w:rPr>
                <w:rFonts w:ascii="Nunito" w:hAnsi="Nunito"/>
                <w:b/>
                <w:szCs w:val="22"/>
              </w:rPr>
            </w:pPr>
          </w:p>
        </w:tc>
        <w:tc>
          <w:tcPr>
            <w:tcW w:w="567" w:type="dxa"/>
          </w:tcPr>
          <w:p w14:paraId="348CA4CC" w14:textId="14EFFA8E"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129AF383" w14:textId="556BD8AD" w:rsidR="00CA71F7" w:rsidRPr="0009161A" w:rsidRDefault="00CA71F7" w:rsidP="00CA71F7">
            <w:pPr>
              <w:jc w:val="center"/>
              <w:rPr>
                <w:rFonts w:ascii="Nunito" w:hAnsi="Nunito"/>
                <w:szCs w:val="22"/>
              </w:rPr>
            </w:pPr>
            <w:r w:rsidRPr="0009161A">
              <w:rPr>
                <w:rFonts w:ascii="Nunito" w:hAnsi="Nunito"/>
                <w:szCs w:val="22"/>
              </w:rPr>
              <w:t>X</w:t>
            </w:r>
          </w:p>
        </w:tc>
        <w:tc>
          <w:tcPr>
            <w:tcW w:w="567" w:type="dxa"/>
            <w:vAlign w:val="center"/>
          </w:tcPr>
          <w:p w14:paraId="5D7CB46A" w14:textId="77777777" w:rsidR="00CA71F7" w:rsidRPr="0009161A" w:rsidRDefault="00CA71F7" w:rsidP="00CA71F7">
            <w:pPr>
              <w:jc w:val="center"/>
              <w:rPr>
                <w:rFonts w:ascii="Nunito" w:hAnsi="Nunito"/>
                <w:szCs w:val="22"/>
              </w:rPr>
            </w:pPr>
          </w:p>
        </w:tc>
      </w:tr>
      <w:tr w:rsidR="00CA71F7" w:rsidRPr="0009161A" w14:paraId="2379E56D" w14:textId="77777777" w:rsidTr="0035666B">
        <w:trPr>
          <w:trHeight w:val="421"/>
        </w:trPr>
        <w:tc>
          <w:tcPr>
            <w:tcW w:w="1731" w:type="dxa"/>
            <w:vMerge/>
            <w:shd w:val="clear" w:color="auto" w:fill="00BCB4"/>
          </w:tcPr>
          <w:p w14:paraId="00F711B1" w14:textId="77777777" w:rsidR="00CA71F7" w:rsidRPr="0009161A" w:rsidRDefault="00CA71F7" w:rsidP="00CA71F7">
            <w:pPr>
              <w:jc w:val="center"/>
              <w:rPr>
                <w:rFonts w:ascii="Nunito" w:hAnsi="Nunito"/>
                <w:b/>
                <w:color w:val="FFFFFF" w:themeColor="background1"/>
                <w:szCs w:val="22"/>
              </w:rPr>
            </w:pPr>
          </w:p>
        </w:tc>
        <w:tc>
          <w:tcPr>
            <w:tcW w:w="5074" w:type="dxa"/>
            <w:vAlign w:val="center"/>
          </w:tcPr>
          <w:p w14:paraId="216E61D5" w14:textId="3FF7178A" w:rsidR="00CA71F7" w:rsidRPr="0009161A" w:rsidRDefault="00CA71F7" w:rsidP="00CA71F7">
            <w:pPr>
              <w:rPr>
                <w:rFonts w:ascii="Nunito" w:hAnsi="Nunito"/>
                <w:szCs w:val="22"/>
              </w:rPr>
            </w:pPr>
            <w:r>
              <w:rPr>
                <w:rFonts w:ascii="Nunito" w:hAnsi="Nunito"/>
                <w:szCs w:val="22"/>
              </w:rPr>
              <w:t>Additional relevant training in Safeguarding</w:t>
            </w:r>
          </w:p>
        </w:tc>
        <w:tc>
          <w:tcPr>
            <w:tcW w:w="567" w:type="dxa"/>
          </w:tcPr>
          <w:p w14:paraId="22ABFA81" w14:textId="25643C71"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3AB5E8D7" w14:textId="77777777" w:rsidR="00CA71F7" w:rsidRPr="0009161A" w:rsidRDefault="00CA71F7" w:rsidP="00CA71F7">
            <w:pPr>
              <w:jc w:val="center"/>
              <w:rPr>
                <w:rFonts w:ascii="Nunito" w:hAnsi="Nunito"/>
                <w:b/>
                <w:szCs w:val="22"/>
              </w:rPr>
            </w:pPr>
          </w:p>
        </w:tc>
        <w:tc>
          <w:tcPr>
            <w:tcW w:w="567" w:type="dxa"/>
          </w:tcPr>
          <w:p w14:paraId="6FB24440" w14:textId="116F7B7E"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24F13FFE" w14:textId="7CE14C57"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5630A6C0" w14:textId="6A3A8EF4" w:rsidR="00CA71F7" w:rsidRPr="0009161A" w:rsidRDefault="00CA71F7" w:rsidP="00CA71F7">
            <w:pPr>
              <w:jc w:val="center"/>
              <w:rPr>
                <w:rFonts w:ascii="Nunito" w:hAnsi="Nunito"/>
                <w:szCs w:val="22"/>
              </w:rPr>
            </w:pPr>
            <w:r w:rsidRPr="0009161A">
              <w:rPr>
                <w:rFonts w:ascii="Nunito" w:hAnsi="Nunito"/>
                <w:szCs w:val="22"/>
              </w:rPr>
              <w:t>X</w:t>
            </w:r>
          </w:p>
        </w:tc>
      </w:tr>
      <w:tr w:rsidR="00CA71F7" w:rsidRPr="0009161A" w14:paraId="044F6BBB" w14:textId="77777777" w:rsidTr="0035666B">
        <w:trPr>
          <w:trHeight w:val="398"/>
        </w:trPr>
        <w:tc>
          <w:tcPr>
            <w:tcW w:w="1731" w:type="dxa"/>
            <w:vMerge/>
            <w:shd w:val="clear" w:color="auto" w:fill="00BCB4"/>
          </w:tcPr>
          <w:p w14:paraId="166339A0" w14:textId="77777777" w:rsidR="00CA71F7" w:rsidRPr="0009161A" w:rsidRDefault="00CA71F7" w:rsidP="00CA71F7">
            <w:pPr>
              <w:jc w:val="center"/>
              <w:rPr>
                <w:rFonts w:ascii="Nunito" w:hAnsi="Nunito"/>
                <w:b/>
                <w:color w:val="FFFFFF" w:themeColor="background1"/>
                <w:szCs w:val="22"/>
              </w:rPr>
            </w:pPr>
          </w:p>
        </w:tc>
        <w:tc>
          <w:tcPr>
            <w:tcW w:w="5074" w:type="dxa"/>
            <w:vAlign w:val="center"/>
          </w:tcPr>
          <w:p w14:paraId="77A67D59" w14:textId="054EDA6F" w:rsidR="00CA71F7" w:rsidRPr="0009161A" w:rsidRDefault="00CA71F7" w:rsidP="00CA71F7">
            <w:pPr>
              <w:rPr>
                <w:rFonts w:ascii="Nunito" w:hAnsi="Nunito"/>
                <w:szCs w:val="22"/>
              </w:rPr>
            </w:pPr>
            <w:r>
              <w:rPr>
                <w:rFonts w:ascii="Nunito" w:hAnsi="Nunito"/>
                <w:szCs w:val="22"/>
              </w:rPr>
              <w:t>Evidence of continuous professional development</w:t>
            </w:r>
          </w:p>
        </w:tc>
        <w:tc>
          <w:tcPr>
            <w:tcW w:w="567" w:type="dxa"/>
          </w:tcPr>
          <w:p w14:paraId="4923B173" w14:textId="638B0F77"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795B54D4" w14:textId="77777777" w:rsidR="00CA71F7" w:rsidRPr="0009161A" w:rsidRDefault="00CA71F7" w:rsidP="00CA71F7">
            <w:pPr>
              <w:jc w:val="center"/>
              <w:rPr>
                <w:rFonts w:ascii="Nunito" w:hAnsi="Nunito"/>
                <w:szCs w:val="22"/>
              </w:rPr>
            </w:pPr>
          </w:p>
        </w:tc>
        <w:tc>
          <w:tcPr>
            <w:tcW w:w="567" w:type="dxa"/>
          </w:tcPr>
          <w:p w14:paraId="3FD230DE" w14:textId="68DD267D"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7DA98531" w14:textId="071A7696"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6B67B31E" w14:textId="1D43FE8F" w:rsidR="00CA71F7" w:rsidRPr="0009161A" w:rsidRDefault="00CA71F7" w:rsidP="00CA71F7">
            <w:pPr>
              <w:jc w:val="center"/>
              <w:rPr>
                <w:rFonts w:ascii="Nunito" w:hAnsi="Nunito"/>
                <w:szCs w:val="22"/>
              </w:rPr>
            </w:pPr>
            <w:r w:rsidRPr="0009161A">
              <w:rPr>
                <w:rFonts w:ascii="Nunito" w:hAnsi="Nunito"/>
                <w:szCs w:val="22"/>
              </w:rPr>
              <w:t>X</w:t>
            </w:r>
          </w:p>
        </w:tc>
      </w:tr>
      <w:tr w:rsidR="00CA71F7" w:rsidRPr="0009161A" w14:paraId="421C7D1D" w14:textId="77777777" w:rsidTr="0035666B">
        <w:trPr>
          <w:trHeight w:val="192"/>
        </w:trPr>
        <w:tc>
          <w:tcPr>
            <w:tcW w:w="1731" w:type="dxa"/>
            <w:vMerge/>
            <w:shd w:val="clear" w:color="auto" w:fill="00BCB4"/>
          </w:tcPr>
          <w:p w14:paraId="2B723B2E" w14:textId="77777777" w:rsidR="00CA71F7" w:rsidRPr="0009161A" w:rsidRDefault="00CA71F7" w:rsidP="00CA71F7">
            <w:pPr>
              <w:jc w:val="center"/>
              <w:rPr>
                <w:rFonts w:ascii="Nunito" w:hAnsi="Nunito"/>
                <w:b/>
                <w:color w:val="FFFFFF" w:themeColor="background1"/>
                <w:szCs w:val="22"/>
              </w:rPr>
            </w:pPr>
          </w:p>
        </w:tc>
        <w:tc>
          <w:tcPr>
            <w:tcW w:w="5074" w:type="dxa"/>
            <w:vAlign w:val="center"/>
          </w:tcPr>
          <w:p w14:paraId="585526CE" w14:textId="3D1E8ADF" w:rsidR="00CA71F7" w:rsidRPr="0009161A" w:rsidRDefault="00CA71F7" w:rsidP="00CA71F7">
            <w:pPr>
              <w:tabs>
                <w:tab w:val="left" w:pos="400"/>
              </w:tabs>
              <w:spacing w:after="140"/>
              <w:ind w:right="-450"/>
              <w:rPr>
                <w:rFonts w:ascii="Nunito" w:hAnsi="Nunito"/>
                <w:szCs w:val="22"/>
              </w:rPr>
            </w:pPr>
            <w:r>
              <w:rPr>
                <w:rFonts w:ascii="Nunito" w:hAnsi="Nunito"/>
                <w:szCs w:val="22"/>
              </w:rPr>
              <w:t>Knowledge of National Curriculum requirements</w:t>
            </w:r>
          </w:p>
        </w:tc>
        <w:tc>
          <w:tcPr>
            <w:tcW w:w="567" w:type="dxa"/>
          </w:tcPr>
          <w:p w14:paraId="55BE9788" w14:textId="548971EA"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0BC82F6D" w14:textId="77777777" w:rsidR="00CA71F7" w:rsidRPr="0009161A" w:rsidRDefault="00CA71F7" w:rsidP="00CA71F7">
            <w:pPr>
              <w:jc w:val="center"/>
              <w:rPr>
                <w:rFonts w:ascii="Nunito" w:hAnsi="Nunito"/>
                <w:szCs w:val="22"/>
              </w:rPr>
            </w:pPr>
          </w:p>
        </w:tc>
        <w:tc>
          <w:tcPr>
            <w:tcW w:w="567" w:type="dxa"/>
          </w:tcPr>
          <w:p w14:paraId="19D0151C" w14:textId="37E4002A"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5EC6829A" w14:textId="40E72326"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008D26F7" w14:textId="7E3C451D" w:rsidR="00CA71F7" w:rsidRPr="0009161A" w:rsidRDefault="00CA71F7" w:rsidP="00CA71F7">
            <w:pPr>
              <w:jc w:val="center"/>
              <w:rPr>
                <w:rFonts w:ascii="Nunito" w:hAnsi="Nunito"/>
                <w:szCs w:val="22"/>
              </w:rPr>
            </w:pPr>
            <w:r w:rsidRPr="0009161A">
              <w:rPr>
                <w:rFonts w:ascii="Nunito" w:hAnsi="Nunito"/>
                <w:szCs w:val="22"/>
              </w:rPr>
              <w:t>X</w:t>
            </w:r>
          </w:p>
        </w:tc>
      </w:tr>
      <w:tr w:rsidR="00CA71F7" w:rsidRPr="0009161A" w14:paraId="4113AF67" w14:textId="77777777" w:rsidTr="0035666B">
        <w:trPr>
          <w:trHeight w:val="567"/>
        </w:trPr>
        <w:tc>
          <w:tcPr>
            <w:tcW w:w="1731" w:type="dxa"/>
            <w:vMerge/>
            <w:shd w:val="clear" w:color="auto" w:fill="00BCB4"/>
          </w:tcPr>
          <w:p w14:paraId="3A2AFA67" w14:textId="77777777" w:rsidR="00CA71F7" w:rsidRPr="0009161A" w:rsidRDefault="00CA71F7" w:rsidP="00CA71F7">
            <w:pPr>
              <w:jc w:val="center"/>
              <w:rPr>
                <w:rFonts w:ascii="Nunito" w:hAnsi="Nunito"/>
                <w:b/>
                <w:color w:val="FFFFFF" w:themeColor="background1"/>
                <w:szCs w:val="22"/>
              </w:rPr>
            </w:pPr>
          </w:p>
        </w:tc>
        <w:tc>
          <w:tcPr>
            <w:tcW w:w="5074" w:type="dxa"/>
            <w:vAlign w:val="center"/>
          </w:tcPr>
          <w:p w14:paraId="1DD50AA0" w14:textId="57C26FD7" w:rsidR="00CA71F7" w:rsidRPr="0009161A" w:rsidRDefault="00CA71F7" w:rsidP="00CA71F7">
            <w:pPr>
              <w:tabs>
                <w:tab w:val="left" w:pos="400"/>
              </w:tabs>
              <w:spacing w:after="140"/>
              <w:ind w:right="-450"/>
              <w:rPr>
                <w:rFonts w:ascii="Nunito" w:hAnsi="Nunito"/>
                <w:szCs w:val="22"/>
              </w:rPr>
            </w:pPr>
            <w:r>
              <w:rPr>
                <w:rFonts w:ascii="Nunito" w:hAnsi="Nunito"/>
                <w:szCs w:val="22"/>
              </w:rPr>
              <w:t>Knowledge of a creative range of pedagogic approaches to delivering your subject</w:t>
            </w:r>
          </w:p>
        </w:tc>
        <w:tc>
          <w:tcPr>
            <w:tcW w:w="567" w:type="dxa"/>
          </w:tcPr>
          <w:p w14:paraId="1105615D" w14:textId="69346158"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1674D9F8" w14:textId="77777777" w:rsidR="00CA71F7" w:rsidRPr="0009161A" w:rsidRDefault="00CA71F7" w:rsidP="00CA71F7">
            <w:pPr>
              <w:jc w:val="center"/>
              <w:rPr>
                <w:rFonts w:ascii="Nunito" w:hAnsi="Nunito"/>
                <w:szCs w:val="22"/>
              </w:rPr>
            </w:pPr>
          </w:p>
        </w:tc>
        <w:tc>
          <w:tcPr>
            <w:tcW w:w="567" w:type="dxa"/>
          </w:tcPr>
          <w:p w14:paraId="1BDAC6E1" w14:textId="198757E5"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330C59AA" w14:textId="7843A762"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7BD8A3DF" w14:textId="56794779" w:rsidR="00CA71F7" w:rsidRPr="0009161A" w:rsidRDefault="00CA71F7" w:rsidP="00CA71F7">
            <w:pPr>
              <w:jc w:val="center"/>
              <w:rPr>
                <w:rFonts w:ascii="Nunito" w:hAnsi="Nunito"/>
                <w:szCs w:val="22"/>
              </w:rPr>
            </w:pPr>
            <w:r w:rsidRPr="0009161A">
              <w:rPr>
                <w:rFonts w:ascii="Nunito" w:hAnsi="Nunito"/>
                <w:szCs w:val="22"/>
              </w:rPr>
              <w:t>X</w:t>
            </w:r>
          </w:p>
        </w:tc>
      </w:tr>
      <w:tr w:rsidR="00CA71F7" w:rsidRPr="0009161A" w14:paraId="351C8326" w14:textId="77777777" w:rsidTr="0035666B">
        <w:trPr>
          <w:trHeight w:val="192"/>
        </w:trPr>
        <w:tc>
          <w:tcPr>
            <w:tcW w:w="1731" w:type="dxa"/>
            <w:vMerge/>
            <w:shd w:val="clear" w:color="auto" w:fill="00BCB4"/>
          </w:tcPr>
          <w:p w14:paraId="1507E7F8" w14:textId="77777777" w:rsidR="00CA71F7" w:rsidRPr="0009161A" w:rsidRDefault="00CA71F7" w:rsidP="00CA71F7">
            <w:pPr>
              <w:jc w:val="center"/>
              <w:rPr>
                <w:rFonts w:ascii="Nunito" w:hAnsi="Nunito"/>
                <w:b/>
                <w:color w:val="FFFFFF" w:themeColor="background1"/>
                <w:szCs w:val="22"/>
              </w:rPr>
            </w:pPr>
          </w:p>
        </w:tc>
        <w:tc>
          <w:tcPr>
            <w:tcW w:w="5074" w:type="dxa"/>
            <w:vAlign w:val="center"/>
          </w:tcPr>
          <w:p w14:paraId="6B5AC139" w14:textId="59497B59" w:rsidR="00CA71F7" w:rsidRPr="0009161A" w:rsidRDefault="00CA71F7" w:rsidP="00CA71F7">
            <w:pPr>
              <w:tabs>
                <w:tab w:val="left" w:pos="400"/>
              </w:tabs>
              <w:spacing w:after="140"/>
              <w:ind w:right="-450"/>
              <w:rPr>
                <w:rFonts w:ascii="Nunito" w:hAnsi="Nunito"/>
                <w:szCs w:val="22"/>
              </w:rPr>
            </w:pPr>
            <w:r>
              <w:rPr>
                <w:rFonts w:ascii="Nunito" w:hAnsi="Nunito"/>
                <w:szCs w:val="22"/>
              </w:rPr>
              <w:t>Knowledge of and/or ability to use technology to support student learning.</w:t>
            </w:r>
          </w:p>
        </w:tc>
        <w:tc>
          <w:tcPr>
            <w:tcW w:w="567" w:type="dxa"/>
          </w:tcPr>
          <w:p w14:paraId="13B3A763" w14:textId="05B7C3F4"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6E294838" w14:textId="77777777" w:rsidR="00CA71F7" w:rsidRPr="0009161A" w:rsidRDefault="00CA71F7" w:rsidP="00CA71F7">
            <w:pPr>
              <w:jc w:val="center"/>
              <w:rPr>
                <w:rFonts w:ascii="Nunito" w:hAnsi="Nunito"/>
                <w:szCs w:val="22"/>
              </w:rPr>
            </w:pPr>
          </w:p>
        </w:tc>
        <w:tc>
          <w:tcPr>
            <w:tcW w:w="567" w:type="dxa"/>
          </w:tcPr>
          <w:p w14:paraId="40C48295" w14:textId="75E516B1"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4DD259E2" w14:textId="70A48733"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19CEFF15" w14:textId="72E395F4" w:rsidR="00CA71F7" w:rsidRPr="0009161A" w:rsidRDefault="00CA71F7" w:rsidP="00CA71F7">
            <w:pPr>
              <w:jc w:val="center"/>
              <w:rPr>
                <w:rFonts w:ascii="Nunito" w:hAnsi="Nunito"/>
                <w:szCs w:val="22"/>
              </w:rPr>
            </w:pPr>
            <w:r w:rsidRPr="0009161A">
              <w:rPr>
                <w:rFonts w:ascii="Nunito" w:hAnsi="Nunito"/>
                <w:szCs w:val="22"/>
              </w:rPr>
              <w:t>X</w:t>
            </w:r>
          </w:p>
        </w:tc>
      </w:tr>
      <w:tr w:rsidR="00CA71F7" w:rsidRPr="0009161A" w14:paraId="5E5E44AD" w14:textId="77777777" w:rsidTr="0035666B">
        <w:trPr>
          <w:trHeight w:val="192"/>
        </w:trPr>
        <w:tc>
          <w:tcPr>
            <w:tcW w:w="1731" w:type="dxa"/>
            <w:vMerge/>
            <w:shd w:val="clear" w:color="auto" w:fill="00BCB4"/>
          </w:tcPr>
          <w:p w14:paraId="75E492B6" w14:textId="77777777" w:rsidR="00CA71F7" w:rsidRPr="0009161A" w:rsidRDefault="00CA71F7" w:rsidP="00CA71F7">
            <w:pPr>
              <w:jc w:val="center"/>
              <w:rPr>
                <w:rFonts w:ascii="Nunito" w:hAnsi="Nunito"/>
                <w:b/>
                <w:color w:val="FFFFFF" w:themeColor="background1"/>
                <w:szCs w:val="22"/>
              </w:rPr>
            </w:pPr>
          </w:p>
        </w:tc>
        <w:tc>
          <w:tcPr>
            <w:tcW w:w="5074" w:type="dxa"/>
            <w:vAlign w:val="center"/>
          </w:tcPr>
          <w:p w14:paraId="5CDD4FA5" w14:textId="0B8864A6" w:rsidR="00CA71F7" w:rsidRPr="0009161A" w:rsidRDefault="00CA71F7" w:rsidP="00CA71F7">
            <w:pPr>
              <w:tabs>
                <w:tab w:val="left" w:pos="400"/>
              </w:tabs>
              <w:spacing w:after="140"/>
              <w:ind w:right="-450"/>
              <w:rPr>
                <w:rFonts w:ascii="Nunito" w:hAnsi="Nunito"/>
                <w:szCs w:val="22"/>
              </w:rPr>
            </w:pPr>
            <w:r>
              <w:rPr>
                <w:rFonts w:ascii="Nunito" w:hAnsi="Nunito"/>
                <w:szCs w:val="22"/>
              </w:rPr>
              <w:t xml:space="preserve">Knowledge of current education legislation, </w:t>
            </w:r>
            <w:r w:rsidR="003A6394">
              <w:rPr>
                <w:rFonts w:ascii="Nunito" w:hAnsi="Nunito"/>
                <w:szCs w:val="22"/>
              </w:rPr>
              <w:t xml:space="preserve">      </w:t>
            </w:r>
            <w:r>
              <w:rPr>
                <w:rFonts w:ascii="Nunito" w:hAnsi="Nunito"/>
                <w:szCs w:val="22"/>
              </w:rPr>
              <w:t>Ofsted framework and best practice</w:t>
            </w:r>
          </w:p>
        </w:tc>
        <w:tc>
          <w:tcPr>
            <w:tcW w:w="567" w:type="dxa"/>
          </w:tcPr>
          <w:p w14:paraId="31454CC7" w14:textId="1FFC972C"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4A9F2DFB" w14:textId="77777777" w:rsidR="00CA71F7" w:rsidRPr="0009161A" w:rsidRDefault="00CA71F7" w:rsidP="00CA71F7">
            <w:pPr>
              <w:jc w:val="center"/>
              <w:rPr>
                <w:rFonts w:ascii="Nunito" w:hAnsi="Nunito"/>
                <w:szCs w:val="22"/>
              </w:rPr>
            </w:pPr>
          </w:p>
        </w:tc>
        <w:tc>
          <w:tcPr>
            <w:tcW w:w="567" w:type="dxa"/>
          </w:tcPr>
          <w:p w14:paraId="57B3DF28" w14:textId="38402B42"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2A84EDBB" w14:textId="10C84644"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48A0DD80" w14:textId="6E3C5686" w:rsidR="00CA71F7" w:rsidRPr="0009161A" w:rsidRDefault="00CA71F7" w:rsidP="00CA71F7">
            <w:pPr>
              <w:jc w:val="center"/>
              <w:rPr>
                <w:rFonts w:ascii="Nunito" w:hAnsi="Nunito"/>
                <w:szCs w:val="22"/>
              </w:rPr>
            </w:pPr>
            <w:r w:rsidRPr="0009161A">
              <w:rPr>
                <w:rFonts w:ascii="Nunito" w:hAnsi="Nunito"/>
                <w:szCs w:val="22"/>
              </w:rPr>
              <w:t>X</w:t>
            </w:r>
          </w:p>
        </w:tc>
      </w:tr>
      <w:tr w:rsidR="00CA71F7" w:rsidRPr="0009161A" w14:paraId="16E8A04F" w14:textId="77777777" w:rsidTr="009E58E6">
        <w:trPr>
          <w:trHeight w:val="192"/>
        </w:trPr>
        <w:tc>
          <w:tcPr>
            <w:tcW w:w="1731" w:type="dxa"/>
            <w:vMerge w:val="restart"/>
            <w:shd w:val="clear" w:color="auto" w:fill="00BCB4"/>
          </w:tcPr>
          <w:p w14:paraId="617D7E22" w14:textId="77777777" w:rsidR="00CA71F7" w:rsidRPr="0009161A" w:rsidRDefault="00CA71F7" w:rsidP="00CA71F7">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5074" w:type="dxa"/>
            <w:vAlign w:val="center"/>
          </w:tcPr>
          <w:p w14:paraId="265CBDAA" w14:textId="7AC3313B" w:rsidR="00CA71F7" w:rsidRPr="0009161A" w:rsidRDefault="00CA71F7" w:rsidP="00CA71F7">
            <w:pPr>
              <w:tabs>
                <w:tab w:val="left" w:pos="400"/>
              </w:tabs>
              <w:spacing w:before="120" w:after="120"/>
              <w:rPr>
                <w:rFonts w:ascii="Nunito" w:hAnsi="Nunito"/>
                <w:szCs w:val="22"/>
              </w:rPr>
            </w:pPr>
            <w:r>
              <w:rPr>
                <w:rFonts w:ascii="Nunito" w:hAnsi="Nunito"/>
                <w:szCs w:val="22"/>
              </w:rPr>
              <w:t>Proven successful mentoring/coaching of colleagues</w:t>
            </w:r>
          </w:p>
        </w:tc>
        <w:tc>
          <w:tcPr>
            <w:tcW w:w="567" w:type="dxa"/>
          </w:tcPr>
          <w:p w14:paraId="4EE4D808" w14:textId="3C1A85CD"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3C408A5E" w14:textId="77777777" w:rsidR="00CA71F7" w:rsidRPr="0009161A" w:rsidRDefault="00CA71F7" w:rsidP="00CA71F7">
            <w:pPr>
              <w:jc w:val="center"/>
              <w:rPr>
                <w:rFonts w:ascii="Nunito" w:hAnsi="Nunito"/>
                <w:szCs w:val="22"/>
              </w:rPr>
            </w:pPr>
          </w:p>
        </w:tc>
        <w:tc>
          <w:tcPr>
            <w:tcW w:w="567" w:type="dxa"/>
          </w:tcPr>
          <w:p w14:paraId="1308FB5D" w14:textId="608BDFCA"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5A9FCFA3" w14:textId="71152BCF"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3FED8A8A" w14:textId="543EA5D3" w:rsidR="00CA71F7" w:rsidRPr="0009161A" w:rsidRDefault="00CA71F7" w:rsidP="00CA71F7">
            <w:pPr>
              <w:jc w:val="center"/>
              <w:rPr>
                <w:rFonts w:ascii="Nunito" w:hAnsi="Nunito"/>
                <w:szCs w:val="22"/>
              </w:rPr>
            </w:pPr>
            <w:r w:rsidRPr="0009161A">
              <w:rPr>
                <w:rFonts w:ascii="Nunito" w:hAnsi="Nunito"/>
                <w:szCs w:val="22"/>
              </w:rPr>
              <w:t>X</w:t>
            </w:r>
          </w:p>
        </w:tc>
      </w:tr>
      <w:tr w:rsidR="00CA71F7" w:rsidRPr="0009161A" w14:paraId="1D88F61B" w14:textId="77777777" w:rsidTr="009E58E6">
        <w:trPr>
          <w:trHeight w:val="192"/>
        </w:trPr>
        <w:tc>
          <w:tcPr>
            <w:tcW w:w="1731" w:type="dxa"/>
            <w:vMerge/>
            <w:shd w:val="clear" w:color="auto" w:fill="00BCB4"/>
          </w:tcPr>
          <w:p w14:paraId="755AB7CF" w14:textId="77777777" w:rsidR="00CA71F7" w:rsidRPr="0009161A" w:rsidRDefault="00CA71F7" w:rsidP="00CA71F7">
            <w:pPr>
              <w:jc w:val="center"/>
              <w:rPr>
                <w:rFonts w:ascii="Nunito" w:hAnsi="Nunito"/>
                <w:b/>
                <w:color w:val="FFFFFF" w:themeColor="background1"/>
                <w:szCs w:val="22"/>
              </w:rPr>
            </w:pPr>
          </w:p>
        </w:tc>
        <w:tc>
          <w:tcPr>
            <w:tcW w:w="5074" w:type="dxa"/>
            <w:vAlign w:val="center"/>
          </w:tcPr>
          <w:p w14:paraId="344A7A7C" w14:textId="2D449A4C" w:rsidR="00CA71F7" w:rsidRPr="0009161A" w:rsidRDefault="00CA71F7" w:rsidP="00CA71F7">
            <w:pPr>
              <w:tabs>
                <w:tab w:val="left" w:pos="400"/>
              </w:tabs>
              <w:spacing w:after="120"/>
              <w:rPr>
                <w:rFonts w:ascii="Nunito" w:hAnsi="Nunito"/>
                <w:szCs w:val="22"/>
              </w:rPr>
            </w:pPr>
            <w:r>
              <w:rPr>
                <w:rFonts w:ascii="Nunito" w:hAnsi="Nunito"/>
              </w:rPr>
              <w:t>Teaching experience with the age range</w:t>
            </w:r>
          </w:p>
        </w:tc>
        <w:tc>
          <w:tcPr>
            <w:tcW w:w="567" w:type="dxa"/>
          </w:tcPr>
          <w:p w14:paraId="2849AB4F" w14:textId="026C72C9"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2D3DBB62" w14:textId="77777777" w:rsidR="00CA71F7" w:rsidRPr="0009161A" w:rsidRDefault="00CA71F7" w:rsidP="00CA71F7">
            <w:pPr>
              <w:jc w:val="center"/>
              <w:rPr>
                <w:rFonts w:ascii="Nunito" w:hAnsi="Nunito"/>
                <w:szCs w:val="22"/>
              </w:rPr>
            </w:pPr>
          </w:p>
        </w:tc>
        <w:tc>
          <w:tcPr>
            <w:tcW w:w="567" w:type="dxa"/>
          </w:tcPr>
          <w:p w14:paraId="344A7598" w14:textId="157C4869"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278E1DA4" w14:textId="5BF2B13F"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1213D2C1" w14:textId="0886AB36" w:rsidR="00CA71F7" w:rsidRPr="0009161A" w:rsidRDefault="00CA71F7" w:rsidP="00CA71F7">
            <w:pPr>
              <w:jc w:val="center"/>
              <w:rPr>
                <w:rFonts w:ascii="Nunito" w:hAnsi="Nunito"/>
                <w:szCs w:val="22"/>
              </w:rPr>
            </w:pPr>
            <w:r w:rsidRPr="0009161A">
              <w:rPr>
                <w:rFonts w:ascii="Nunito" w:hAnsi="Nunito"/>
                <w:szCs w:val="22"/>
              </w:rPr>
              <w:t>X</w:t>
            </w:r>
          </w:p>
        </w:tc>
      </w:tr>
      <w:tr w:rsidR="00CA71F7" w:rsidRPr="0009161A" w14:paraId="6955FCA0" w14:textId="77777777" w:rsidTr="009E58E6">
        <w:trPr>
          <w:trHeight w:val="192"/>
        </w:trPr>
        <w:tc>
          <w:tcPr>
            <w:tcW w:w="1731" w:type="dxa"/>
            <w:vMerge/>
            <w:shd w:val="clear" w:color="auto" w:fill="00BCB4"/>
          </w:tcPr>
          <w:p w14:paraId="2A5621EE" w14:textId="77777777" w:rsidR="00CA71F7" w:rsidRPr="0009161A" w:rsidRDefault="00CA71F7" w:rsidP="00CA71F7">
            <w:pPr>
              <w:jc w:val="center"/>
              <w:rPr>
                <w:rFonts w:ascii="Nunito" w:hAnsi="Nunito"/>
                <w:b/>
                <w:color w:val="FFFFFF" w:themeColor="background1"/>
                <w:szCs w:val="22"/>
              </w:rPr>
            </w:pPr>
          </w:p>
        </w:tc>
        <w:tc>
          <w:tcPr>
            <w:tcW w:w="5074" w:type="dxa"/>
            <w:vAlign w:val="center"/>
          </w:tcPr>
          <w:p w14:paraId="4560832C" w14:textId="3BE024CF" w:rsidR="00CA71F7" w:rsidRPr="0009161A" w:rsidRDefault="00CA71F7" w:rsidP="00CA71F7">
            <w:pPr>
              <w:contextualSpacing/>
              <w:jc w:val="both"/>
              <w:outlineLvl w:val="0"/>
              <w:rPr>
                <w:rFonts w:ascii="Nunito" w:hAnsi="Nunito"/>
              </w:rPr>
            </w:pPr>
            <w:r>
              <w:rPr>
                <w:rFonts w:ascii="Nunito" w:hAnsi="Nunito"/>
              </w:rPr>
              <w:t>Proven success in improving student outcomes</w:t>
            </w:r>
          </w:p>
        </w:tc>
        <w:tc>
          <w:tcPr>
            <w:tcW w:w="567" w:type="dxa"/>
          </w:tcPr>
          <w:p w14:paraId="2295156A" w14:textId="3162EA9E"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4C634299" w14:textId="77777777" w:rsidR="00CA71F7" w:rsidRPr="0009161A" w:rsidRDefault="00CA71F7" w:rsidP="00CA71F7">
            <w:pPr>
              <w:jc w:val="center"/>
              <w:rPr>
                <w:rFonts w:ascii="Nunito" w:hAnsi="Nunito"/>
                <w:b/>
                <w:szCs w:val="22"/>
              </w:rPr>
            </w:pPr>
          </w:p>
        </w:tc>
        <w:tc>
          <w:tcPr>
            <w:tcW w:w="567" w:type="dxa"/>
          </w:tcPr>
          <w:p w14:paraId="16FEBF2D" w14:textId="3ACF8B7C" w:rsidR="00CA71F7" w:rsidRPr="0009161A" w:rsidRDefault="00CA71F7" w:rsidP="00CA71F7">
            <w:pPr>
              <w:jc w:val="center"/>
              <w:rPr>
                <w:rFonts w:ascii="Nunito" w:hAnsi="Nunito"/>
                <w:szCs w:val="22"/>
              </w:rPr>
            </w:pPr>
            <w:r w:rsidRPr="0009161A">
              <w:rPr>
                <w:rFonts w:ascii="Nunito" w:hAnsi="Nunito"/>
                <w:szCs w:val="22"/>
              </w:rPr>
              <w:t>X</w:t>
            </w:r>
          </w:p>
        </w:tc>
        <w:tc>
          <w:tcPr>
            <w:tcW w:w="425" w:type="dxa"/>
          </w:tcPr>
          <w:p w14:paraId="45F8E1C9" w14:textId="4726F6F4" w:rsidR="00CA71F7" w:rsidRPr="0009161A" w:rsidRDefault="00CA71F7" w:rsidP="00CA71F7">
            <w:pPr>
              <w:jc w:val="center"/>
              <w:rPr>
                <w:rFonts w:ascii="Nunito" w:hAnsi="Nunito"/>
                <w:szCs w:val="22"/>
              </w:rPr>
            </w:pPr>
            <w:r w:rsidRPr="0009161A">
              <w:rPr>
                <w:rFonts w:ascii="Nunito" w:hAnsi="Nunito"/>
                <w:szCs w:val="22"/>
              </w:rPr>
              <w:t>X</w:t>
            </w:r>
          </w:p>
        </w:tc>
        <w:tc>
          <w:tcPr>
            <w:tcW w:w="567" w:type="dxa"/>
          </w:tcPr>
          <w:p w14:paraId="77FABDF3" w14:textId="3CDCBF7D" w:rsidR="00CA71F7" w:rsidRPr="0009161A" w:rsidRDefault="00CA71F7" w:rsidP="00CA71F7">
            <w:pPr>
              <w:jc w:val="center"/>
              <w:rPr>
                <w:rFonts w:ascii="Nunito" w:hAnsi="Nunito"/>
                <w:szCs w:val="22"/>
              </w:rPr>
            </w:pPr>
            <w:r w:rsidRPr="0009161A">
              <w:rPr>
                <w:rFonts w:ascii="Nunito" w:hAnsi="Nunito"/>
                <w:szCs w:val="22"/>
              </w:rPr>
              <w:t>X</w:t>
            </w:r>
          </w:p>
        </w:tc>
      </w:tr>
      <w:tr w:rsidR="00E759CF" w:rsidRPr="0009161A" w14:paraId="7F98EC17" w14:textId="77777777" w:rsidTr="00674A0C">
        <w:trPr>
          <w:trHeight w:val="192"/>
        </w:trPr>
        <w:tc>
          <w:tcPr>
            <w:tcW w:w="1731" w:type="dxa"/>
            <w:vMerge w:val="restart"/>
            <w:shd w:val="clear" w:color="auto" w:fill="00BCB4"/>
          </w:tcPr>
          <w:p w14:paraId="6F694142" w14:textId="77777777" w:rsidR="00E759CF" w:rsidRPr="0009161A" w:rsidRDefault="00E759CF" w:rsidP="00E759CF">
            <w:pPr>
              <w:jc w:val="center"/>
              <w:rPr>
                <w:rFonts w:ascii="Nunito" w:hAnsi="Nunito"/>
                <w:b/>
                <w:color w:val="FFFFFF" w:themeColor="background1"/>
                <w:szCs w:val="22"/>
              </w:rPr>
            </w:pPr>
            <w:r w:rsidRPr="0009161A">
              <w:rPr>
                <w:rFonts w:ascii="Nunito" w:hAnsi="Nunito"/>
                <w:b/>
                <w:color w:val="FFFFFF" w:themeColor="background1"/>
                <w:szCs w:val="22"/>
              </w:rPr>
              <w:t>Skills</w:t>
            </w:r>
          </w:p>
          <w:p w14:paraId="33F96BC0" w14:textId="77777777" w:rsidR="00E759CF" w:rsidRPr="0009161A" w:rsidRDefault="00E759CF" w:rsidP="00E759CF">
            <w:pPr>
              <w:jc w:val="center"/>
              <w:rPr>
                <w:rFonts w:ascii="Nunito" w:hAnsi="Nunito"/>
                <w:b/>
                <w:color w:val="FFFFFF" w:themeColor="background1"/>
                <w:szCs w:val="22"/>
              </w:rPr>
            </w:pPr>
          </w:p>
          <w:p w14:paraId="02A77873" w14:textId="77777777" w:rsidR="00E759CF" w:rsidRPr="0009161A" w:rsidRDefault="00E759CF" w:rsidP="00E759CF">
            <w:pPr>
              <w:jc w:val="center"/>
              <w:rPr>
                <w:rFonts w:ascii="Nunito" w:hAnsi="Nunito"/>
                <w:b/>
                <w:color w:val="FFFFFF" w:themeColor="background1"/>
                <w:szCs w:val="22"/>
              </w:rPr>
            </w:pPr>
          </w:p>
          <w:p w14:paraId="6DC48321" w14:textId="77777777" w:rsidR="00E759CF" w:rsidRPr="0009161A" w:rsidRDefault="00E759CF" w:rsidP="00E759CF">
            <w:pPr>
              <w:jc w:val="center"/>
              <w:rPr>
                <w:rFonts w:ascii="Nunito" w:hAnsi="Nunito"/>
                <w:b/>
                <w:color w:val="FFFFFF" w:themeColor="background1"/>
                <w:szCs w:val="22"/>
              </w:rPr>
            </w:pPr>
          </w:p>
          <w:p w14:paraId="26E78167" w14:textId="77777777" w:rsidR="00E759CF" w:rsidRPr="0009161A" w:rsidRDefault="00E759CF" w:rsidP="00E759CF">
            <w:pPr>
              <w:jc w:val="center"/>
              <w:rPr>
                <w:rFonts w:ascii="Nunito" w:hAnsi="Nunito"/>
                <w:b/>
                <w:color w:val="FFFFFF" w:themeColor="background1"/>
                <w:szCs w:val="22"/>
              </w:rPr>
            </w:pPr>
          </w:p>
          <w:p w14:paraId="1A5C12EE" w14:textId="77777777" w:rsidR="00E759CF" w:rsidRPr="0009161A" w:rsidRDefault="00E759CF" w:rsidP="00E759CF">
            <w:pPr>
              <w:jc w:val="center"/>
              <w:rPr>
                <w:rFonts w:ascii="Nunito" w:hAnsi="Nunito"/>
                <w:b/>
                <w:color w:val="FFFFFF" w:themeColor="background1"/>
                <w:szCs w:val="22"/>
              </w:rPr>
            </w:pPr>
          </w:p>
          <w:p w14:paraId="594EE503" w14:textId="77777777" w:rsidR="00E759CF" w:rsidRPr="0009161A" w:rsidRDefault="00E759CF" w:rsidP="00E759CF">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5074" w:type="dxa"/>
            <w:vAlign w:val="center"/>
          </w:tcPr>
          <w:p w14:paraId="42B498E7" w14:textId="7D3D2B67" w:rsidR="00E759CF" w:rsidRPr="0009161A" w:rsidRDefault="00E759CF" w:rsidP="00E759CF">
            <w:pPr>
              <w:tabs>
                <w:tab w:val="left" w:pos="400"/>
              </w:tabs>
              <w:spacing w:after="120"/>
              <w:rPr>
                <w:rFonts w:ascii="Nunito" w:hAnsi="Nunito"/>
                <w:szCs w:val="22"/>
              </w:rPr>
            </w:pPr>
            <w:r>
              <w:rPr>
                <w:rFonts w:ascii="Nunito" w:hAnsi="Nunito"/>
                <w:szCs w:val="22"/>
              </w:rPr>
              <w:t>Ability to support staff and students in maintaining high standards</w:t>
            </w:r>
          </w:p>
        </w:tc>
        <w:tc>
          <w:tcPr>
            <w:tcW w:w="567" w:type="dxa"/>
          </w:tcPr>
          <w:p w14:paraId="255AB694" w14:textId="2EB7107F" w:rsidR="00E759CF" w:rsidRPr="0009161A" w:rsidRDefault="00E759CF" w:rsidP="00E759CF">
            <w:pPr>
              <w:jc w:val="center"/>
              <w:rPr>
                <w:rFonts w:ascii="Nunito" w:hAnsi="Nunito"/>
                <w:szCs w:val="22"/>
              </w:rPr>
            </w:pPr>
            <w:r w:rsidRPr="0009161A">
              <w:rPr>
                <w:rFonts w:ascii="Nunito" w:hAnsi="Nunito"/>
                <w:szCs w:val="22"/>
              </w:rPr>
              <w:t>X</w:t>
            </w:r>
          </w:p>
        </w:tc>
        <w:tc>
          <w:tcPr>
            <w:tcW w:w="567" w:type="dxa"/>
          </w:tcPr>
          <w:p w14:paraId="241B0B62" w14:textId="77777777" w:rsidR="00E759CF" w:rsidRPr="0009161A" w:rsidRDefault="00E759CF" w:rsidP="00E759CF">
            <w:pPr>
              <w:jc w:val="center"/>
              <w:rPr>
                <w:rFonts w:ascii="Nunito" w:hAnsi="Nunito"/>
                <w:b/>
                <w:szCs w:val="22"/>
              </w:rPr>
            </w:pPr>
          </w:p>
        </w:tc>
        <w:tc>
          <w:tcPr>
            <w:tcW w:w="567" w:type="dxa"/>
          </w:tcPr>
          <w:p w14:paraId="3C906A3F" w14:textId="40009833" w:rsidR="00E759CF" w:rsidRPr="0009161A" w:rsidRDefault="00E759CF" w:rsidP="00E759CF">
            <w:pPr>
              <w:jc w:val="center"/>
              <w:rPr>
                <w:rFonts w:ascii="Nunito" w:hAnsi="Nunito"/>
                <w:szCs w:val="22"/>
              </w:rPr>
            </w:pPr>
            <w:r w:rsidRPr="0009161A">
              <w:rPr>
                <w:rFonts w:ascii="Nunito" w:hAnsi="Nunito"/>
                <w:szCs w:val="22"/>
              </w:rPr>
              <w:t>X</w:t>
            </w:r>
          </w:p>
        </w:tc>
        <w:tc>
          <w:tcPr>
            <w:tcW w:w="425" w:type="dxa"/>
          </w:tcPr>
          <w:p w14:paraId="0B48BCD8" w14:textId="71DBC1FA" w:rsidR="00E759CF" w:rsidRPr="0009161A" w:rsidRDefault="00E759CF" w:rsidP="00E759CF">
            <w:pPr>
              <w:jc w:val="center"/>
              <w:rPr>
                <w:rFonts w:ascii="Nunito" w:hAnsi="Nunito"/>
                <w:szCs w:val="22"/>
              </w:rPr>
            </w:pPr>
            <w:r w:rsidRPr="0009161A">
              <w:rPr>
                <w:rFonts w:ascii="Nunito" w:hAnsi="Nunito"/>
                <w:szCs w:val="22"/>
              </w:rPr>
              <w:t>X</w:t>
            </w:r>
          </w:p>
        </w:tc>
        <w:tc>
          <w:tcPr>
            <w:tcW w:w="567" w:type="dxa"/>
          </w:tcPr>
          <w:p w14:paraId="008168AA" w14:textId="16AD91C7" w:rsidR="00E759CF" w:rsidRPr="0009161A" w:rsidRDefault="00E759CF" w:rsidP="00E759CF">
            <w:pPr>
              <w:jc w:val="center"/>
              <w:rPr>
                <w:rFonts w:ascii="Nunito" w:hAnsi="Nunito"/>
                <w:szCs w:val="22"/>
              </w:rPr>
            </w:pPr>
            <w:r w:rsidRPr="0009161A">
              <w:rPr>
                <w:rFonts w:ascii="Nunito" w:hAnsi="Nunito"/>
                <w:szCs w:val="22"/>
              </w:rPr>
              <w:t>X</w:t>
            </w:r>
          </w:p>
        </w:tc>
      </w:tr>
      <w:tr w:rsidR="00E759CF" w:rsidRPr="00C94DD7" w14:paraId="3039B39C" w14:textId="77777777" w:rsidTr="00674A0C">
        <w:trPr>
          <w:trHeight w:val="192"/>
        </w:trPr>
        <w:tc>
          <w:tcPr>
            <w:tcW w:w="1731" w:type="dxa"/>
            <w:vMerge/>
            <w:shd w:val="clear" w:color="auto" w:fill="00BCB4"/>
          </w:tcPr>
          <w:p w14:paraId="28A62040" w14:textId="77777777" w:rsidR="00E759CF" w:rsidRPr="00C94DD7" w:rsidRDefault="00E759CF" w:rsidP="00E759CF">
            <w:pPr>
              <w:rPr>
                <w:rFonts w:ascii="Arial" w:hAnsi="Arial" w:cs="Arial"/>
                <w:szCs w:val="22"/>
              </w:rPr>
            </w:pPr>
          </w:p>
        </w:tc>
        <w:tc>
          <w:tcPr>
            <w:tcW w:w="5074" w:type="dxa"/>
            <w:vAlign w:val="center"/>
          </w:tcPr>
          <w:p w14:paraId="082FF9DD" w14:textId="1BBE3FCF" w:rsidR="00E759CF" w:rsidRPr="00C94DD7" w:rsidRDefault="00E759CF" w:rsidP="00E759CF">
            <w:pPr>
              <w:tabs>
                <w:tab w:val="left" w:pos="400"/>
              </w:tabs>
              <w:spacing w:after="120"/>
              <w:rPr>
                <w:rFonts w:ascii="Arial" w:hAnsi="Arial" w:cs="Arial"/>
                <w:szCs w:val="22"/>
              </w:rPr>
            </w:pPr>
            <w:r>
              <w:rPr>
                <w:rFonts w:ascii="Nunito" w:hAnsi="Nunito"/>
                <w:szCs w:val="22"/>
              </w:rPr>
              <w:t>Ability to plan, prepare and deliver a curriculum relevant to the age and ability of the groups</w:t>
            </w:r>
          </w:p>
        </w:tc>
        <w:tc>
          <w:tcPr>
            <w:tcW w:w="567" w:type="dxa"/>
          </w:tcPr>
          <w:p w14:paraId="3391591F" w14:textId="6CA2AABC" w:rsidR="00E759CF" w:rsidRPr="00C94DD7" w:rsidRDefault="00E759CF" w:rsidP="00E759CF">
            <w:pPr>
              <w:jc w:val="center"/>
              <w:rPr>
                <w:rFonts w:ascii="Arial" w:hAnsi="Arial" w:cs="Arial"/>
                <w:szCs w:val="22"/>
              </w:rPr>
            </w:pPr>
            <w:r w:rsidRPr="0009161A">
              <w:rPr>
                <w:rFonts w:ascii="Nunito" w:hAnsi="Nunito"/>
                <w:szCs w:val="22"/>
              </w:rPr>
              <w:t>X</w:t>
            </w:r>
          </w:p>
        </w:tc>
        <w:tc>
          <w:tcPr>
            <w:tcW w:w="567" w:type="dxa"/>
          </w:tcPr>
          <w:p w14:paraId="6A14B8D3" w14:textId="77777777" w:rsidR="00E759CF" w:rsidRPr="00C94DD7" w:rsidRDefault="00E759CF" w:rsidP="00E759CF">
            <w:pPr>
              <w:jc w:val="center"/>
              <w:rPr>
                <w:rFonts w:ascii="Arial" w:hAnsi="Arial" w:cs="Arial"/>
                <w:b/>
                <w:szCs w:val="22"/>
              </w:rPr>
            </w:pPr>
          </w:p>
        </w:tc>
        <w:tc>
          <w:tcPr>
            <w:tcW w:w="567" w:type="dxa"/>
          </w:tcPr>
          <w:p w14:paraId="38036A31" w14:textId="377CD387" w:rsidR="00E759CF" w:rsidRPr="00C94DD7" w:rsidRDefault="00E759CF" w:rsidP="00E759CF">
            <w:pPr>
              <w:jc w:val="center"/>
              <w:rPr>
                <w:rFonts w:ascii="Arial" w:hAnsi="Arial" w:cs="Arial"/>
                <w:szCs w:val="22"/>
              </w:rPr>
            </w:pPr>
            <w:r w:rsidRPr="0009161A">
              <w:rPr>
                <w:rFonts w:ascii="Nunito" w:hAnsi="Nunito"/>
                <w:szCs w:val="22"/>
              </w:rPr>
              <w:t>X</w:t>
            </w:r>
          </w:p>
        </w:tc>
        <w:tc>
          <w:tcPr>
            <w:tcW w:w="425" w:type="dxa"/>
          </w:tcPr>
          <w:p w14:paraId="760DB715" w14:textId="4ACBA4CE" w:rsidR="00E759CF" w:rsidRPr="00C94DD7" w:rsidRDefault="00E759CF" w:rsidP="00E759CF">
            <w:pPr>
              <w:jc w:val="center"/>
              <w:rPr>
                <w:rFonts w:ascii="Arial" w:hAnsi="Arial" w:cs="Arial"/>
                <w:szCs w:val="22"/>
              </w:rPr>
            </w:pPr>
            <w:r w:rsidRPr="0009161A">
              <w:rPr>
                <w:rFonts w:ascii="Nunito" w:hAnsi="Nunito"/>
                <w:szCs w:val="22"/>
              </w:rPr>
              <w:t>X</w:t>
            </w:r>
          </w:p>
        </w:tc>
        <w:tc>
          <w:tcPr>
            <w:tcW w:w="567" w:type="dxa"/>
          </w:tcPr>
          <w:p w14:paraId="0735A64E" w14:textId="017E469C" w:rsidR="00E759CF" w:rsidRPr="00C94DD7" w:rsidRDefault="00E759CF" w:rsidP="00E759CF">
            <w:pPr>
              <w:jc w:val="center"/>
              <w:rPr>
                <w:rFonts w:ascii="Arial" w:hAnsi="Arial" w:cs="Arial"/>
                <w:szCs w:val="22"/>
              </w:rPr>
            </w:pPr>
            <w:r w:rsidRPr="0009161A">
              <w:rPr>
                <w:rFonts w:ascii="Nunito" w:hAnsi="Nunito"/>
                <w:szCs w:val="22"/>
              </w:rPr>
              <w:t>X</w:t>
            </w:r>
          </w:p>
        </w:tc>
      </w:tr>
      <w:tr w:rsidR="00E759CF" w:rsidRPr="00C94DD7" w14:paraId="2BF35DA1" w14:textId="77777777" w:rsidTr="00674A0C">
        <w:trPr>
          <w:trHeight w:val="192"/>
        </w:trPr>
        <w:tc>
          <w:tcPr>
            <w:tcW w:w="1731" w:type="dxa"/>
            <w:vMerge/>
            <w:shd w:val="clear" w:color="auto" w:fill="00BCB4"/>
          </w:tcPr>
          <w:p w14:paraId="30AC4722" w14:textId="77777777" w:rsidR="00E759CF" w:rsidRPr="00C94DD7" w:rsidRDefault="00E759CF" w:rsidP="00E759CF">
            <w:pPr>
              <w:rPr>
                <w:rFonts w:ascii="Arial" w:hAnsi="Arial" w:cs="Arial"/>
                <w:szCs w:val="22"/>
              </w:rPr>
            </w:pPr>
          </w:p>
        </w:tc>
        <w:tc>
          <w:tcPr>
            <w:tcW w:w="5074" w:type="dxa"/>
            <w:vAlign w:val="center"/>
          </w:tcPr>
          <w:p w14:paraId="5C31A690" w14:textId="646784FE" w:rsidR="00E759CF" w:rsidRPr="00C94DD7" w:rsidRDefault="00E759CF" w:rsidP="00E759CF">
            <w:pPr>
              <w:tabs>
                <w:tab w:val="left" w:pos="400"/>
              </w:tabs>
              <w:spacing w:after="120"/>
              <w:rPr>
                <w:rFonts w:ascii="Arial" w:hAnsi="Arial" w:cs="Arial"/>
                <w:szCs w:val="22"/>
              </w:rPr>
            </w:pPr>
            <w:r>
              <w:rPr>
                <w:rFonts w:ascii="Nunito" w:hAnsi="Nunito"/>
                <w:szCs w:val="22"/>
              </w:rPr>
              <w:t>Ability to assess and record the progress of students’ learning</w:t>
            </w:r>
          </w:p>
        </w:tc>
        <w:tc>
          <w:tcPr>
            <w:tcW w:w="567" w:type="dxa"/>
          </w:tcPr>
          <w:p w14:paraId="77CFB987" w14:textId="7265F890" w:rsidR="00E759CF" w:rsidRPr="00C94DD7" w:rsidRDefault="00E759CF" w:rsidP="00E759CF">
            <w:pPr>
              <w:jc w:val="center"/>
              <w:rPr>
                <w:rFonts w:ascii="Arial" w:hAnsi="Arial" w:cs="Arial"/>
                <w:szCs w:val="22"/>
              </w:rPr>
            </w:pPr>
            <w:r w:rsidRPr="0009161A">
              <w:rPr>
                <w:rFonts w:ascii="Nunito" w:hAnsi="Nunito"/>
                <w:szCs w:val="22"/>
              </w:rPr>
              <w:t>X</w:t>
            </w:r>
          </w:p>
        </w:tc>
        <w:tc>
          <w:tcPr>
            <w:tcW w:w="567" w:type="dxa"/>
          </w:tcPr>
          <w:p w14:paraId="770D5A5D" w14:textId="77777777" w:rsidR="00E759CF" w:rsidRPr="00C94DD7" w:rsidRDefault="00E759CF" w:rsidP="00E759CF">
            <w:pPr>
              <w:jc w:val="center"/>
              <w:rPr>
                <w:rFonts w:ascii="Arial" w:hAnsi="Arial" w:cs="Arial"/>
                <w:b/>
                <w:szCs w:val="22"/>
              </w:rPr>
            </w:pPr>
          </w:p>
        </w:tc>
        <w:tc>
          <w:tcPr>
            <w:tcW w:w="567" w:type="dxa"/>
          </w:tcPr>
          <w:p w14:paraId="56509865" w14:textId="4CFD8E05" w:rsidR="00E759CF" w:rsidRPr="00C94DD7" w:rsidRDefault="00E759CF" w:rsidP="00E759CF">
            <w:pPr>
              <w:jc w:val="center"/>
              <w:rPr>
                <w:rFonts w:ascii="Arial" w:hAnsi="Arial" w:cs="Arial"/>
                <w:szCs w:val="22"/>
              </w:rPr>
            </w:pPr>
            <w:r w:rsidRPr="0009161A">
              <w:rPr>
                <w:rFonts w:ascii="Nunito" w:hAnsi="Nunito"/>
                <w:szCs w:val="22"/>
              </w:rPr>
              <w:t>X</w:t>
            </w:r>
          </w:p>
        </w:tc>
        <w:tc>
          <w:tcPr>
            <w:tcW w:w="425" w:type="dxa"/>
          </w:tcPr>
          <w:p w14:paraId="6CF34935" w14:textId="363E2A43" w:rsidR="00E759CF" w:rsidRPr="00C94DD7" w:rsidRDefault="00E759CF" w:rsidP="00E759CF">
            <w:pPr>
              <w:jc w:val="center"/>
              <w:rPr>
                <w:rFonts w:ascii="Arial" w:hAnsi="Arial" w:cs="Arial"/>
                <w:szCs w:val="22"/>
              </w:rPr>
            </w:pPr>
            <w:r w:rsidRPr="0009161A">
              <w:rPr>
                <w:rFonts w:ascii="Nunito" w:hAnsi="Nunito"/>
                <w:szCs w:val="22"/>
              </w:rPr>
              <w:t>X</w:t>
            </w:r>
          </w:p>
        </w:tc>
        <w:tc>
          <w:tcPr>
            <w:tcW w:w="567" w:type="dxa"/>
          </w:tcPr>
          <w:p w14:paraId="4C4C7362" w14:textId="09E81B05" w:rsidR="00E759CF" w:rsidRPr="00C94DD7" w:rsidRDefault="00E759CF" w:rsidP="00E759CF">
            <w:pPr>
              <w:jc w:val="center"/>
              <w:rPr>
                <w:rFonts w:ascii="Arial" w:hAnsi="Arial" w:cs="Arial"/>
                <w:szCs w:val="22"/>
              </w:rPr>
            </w:pPr>
            <w:r w:rsidRPr="0009161A">
              <w:rPr>
                <w:rFonts w:ascii="Nunito" w:hAnsi="Nunito"/>
                <w:szCs w:val="22"/>
              </w:rPr>
              <w:t>X</w:t>
            </w:r>
          </w:p>
        </w:tc>
      </w:tr>
    </w:tbl>
    <w:p w14:paraId="325BB9F6" w14:textId="77777777" w:rsidR="0009161A" w:rsidRDefault="0009161A" w:rsidP="0009161A"/>
    <w:p w14:paraId="03F9EF5B" w14:textId="77777777" w:rsidR="00E04A7A" w:rsidRPr="00277C72" w:rsidRDefault="00E04A7A" w:rsidP="0009161A">
      <w:pPr>
        <w:jc w:val="both"/>
        <w:rPr>
          <w:rFonts w:ascii="Nunito" w:hAnsi="Nunito" w:cs="Arial"/>
        </w:rPr>
      </w:pPr>
    </w:p>
    <w:sectPr w:rsidR="00E04A7A" w:rsidRPr="00277C72"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BB067" w14:textId="77777777" w:rsidR="00C3004D" w:rsidRDefault="00C3004D" w:rsidP="00984683">
      <w:r>
        <w:separator/>
      </w:r>
    </w:p>
  </w:endnote>
  <w:endnote w:type="continuationSeparator" w:id="0">
    <w:p w14:paraId="074C1165" w14:textId="77777777" w:rsidR="00C3004D" w:rsidRDefault="00C3004D" w:rsidP="00984683">
      <w:r>
        <w:continuationSeparator/>
      </w:r>
    </w:p>
  </w:endnote>
  <w:endnote w:type="continuationNotice" w:id="1">
    <w:p w14:paraId="26CA6AD9" w14:textId="77777777" w:rsidR="00C3004D" w:rsidRDefault="00C30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520F8DFF" w:rsidR="00535D2B" w:rsidRPr="00D86FF3" w:rsidRDefault="00535D2B" w:rsidP="00535D2B">
          <w:pPr>
            <w:pStyle w:val="Header"/>
            <w:rPr>
              <w:sz w:val="18"/>
              <w:szCs w:val="18"/>
            </w:rPr>
          </w:pPr>
          <w:r w:rsidRPr="00D86FF3">
            <w:rPr>
              <w:sz w:val="18"/>
              <w:szCs w:val="18"/>
            </w:rPr>
            <w:t xml:space="preserve">Date: </w:t>
          </w:r>
          <w:r w:rsidR="00A95773">
            <w:rPr>
              <w:sz w:val="18"/>
              <w:szCs w:val="18"/>
            </w:rPr>
            <w:t>06/04</w:t>
          </w:r>
          <w:r>
            <w:rPr>
              <w:sz w:val="18"/>
              <w:szCs w:val="18"/>
            </w:rPr>
            <w:t>/20</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67FBB735"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2D6481">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D6481">
              <w:rPr>
                <w:b/>
                <w:bCs/>
                <w:noProof/>
              </w:rPr>
              <w:t>5</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7231B" w14:textId="77777777" w:rsidR="00C3004D" w:rsidRDefault="00C3004D" w:rsidP="00984683">
      <w:r>
        <w:separator/>
      </w:r>
    </w:p>
  </w:footnote>
  <w:footnote w:type="continuationSeparator" w:id="0">
    <w:p w14:paraId="0108C363" w14:textId="77777777" w:rsidR="00C3004D" w:rsidRDefault="00C3004D" w:rsidP="00984683">
      <w:r>
        <w:continuationSeparator/>
      </w:r>
    </w:p>
  </w:footnote>
  <w:footnote w:type="continuationNotice" w:id="1">
    <w:p w14:paraId="4F35A1C2" w14:textId="77777777" w:rsidR="00C3004D" w:rsidRDefault="00C30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CD5"/>
    <w:multiLevelType w:val="hybridMultilevel"/>
    <w:tmpl w:val="3552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42420"/>
    <w:multiLevelType w:val="hybridMultilevel"/>
    <w:tmpl w:val="32CC2AAA"/>
    <w:lvl w:ilvl="0" w:tplc="6E9CF2C4">
      <w:start w:val="1"/>
      <w:numFmt w:val="bullet"/>
      <w:lvlText w:val=""/>
      <w:lvlJc w:val="left"/>
      <w:pPr>
        <w:tabs>
          <w:tab w:val="num" w:pos="1060"/>
        </w:tabs>
        <w:ind w:left="1060" w:hanging="360"/>
      </w:pPr>
      <w:rPr>
        <w:rFonts w:ascii="Wingdings" w:hAnsi="Wingdings"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5"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C2668"/>
    <w:multiLevelType w:val="hybridMultilevel"/>
    <w:tmpl w:val="3B1E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6A7C2A"/>
    <w:multiLevelType w:val="hybridMultilevel"/>
    <w:tmpl w:val="3E66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19"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A2617A"/>
    <w:multiLevelType w:val="hybridMultilevel"/>
    <w:tmpl w:val="72464DFA"/>
    <w:lvl w:ilvl="0" w:tplc="FD00A174">
      <w:start w:val="1"/>
      <w:numFmt w:val="decimal"/>
      <w:lvlText w:val="%1."/>
      <w:lvlJc w:val="left"/>
      <w:pPr>
        <w:tabs>
          <w:tab w:val="num" w:pos="530"/>
        </w:tabs>
        <w:ind w:left="530" w:hanging="360"/>
      </w:pPr>
      <w:rPr>
        <w:rFonts w:hint="default"/>
        <w:b/>
        <w:i w:val="0"/>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4"/>
  </w:num>
  <w:num w:numId="4">
    <w:abstractNumId w:val="2"/>
  </w:num>
  <w:num w:numId="5">
    <w:abstractNumId w:val="8"/>
  </w:num>
  <w:num w:numId="6">
    <w:abstractNumId w:val="5"/>
  </w:num>
  <w:num w:numId="7">
    <w:abstractNumId w:val="12"/>
  </w:num>
  <w:num w:numId="8">
    <w:abstractNumId w:val="21"/>
  </w:num>
  <w:num w:numId="9">
    <w:abstractNumId w:val="20"/>
  </w:num>
  <w:num w:numId="10">
    <w:abstractNumId w:val="7"/>
  </w:num>
  <w:num w:numId="11">
    <w:abstractNumId w:val="3"/>
  </w:num>
  <w:num w:numId="12">
    <w:abstractNumId w:val="22"/>
  </w:num>
  <w:num w:numId="13">
    <w:abstractNumId w:val="14"/>
  </w:num>
  <w:num w:numId="14">
    <w:abstractNumId w:val="15"/>
  </w:num>
  <w:num w:numId="15">
    <w:abstractNumId w:val="16"/>
  </w:num>
  <w:num w:numId="16">
    <w:abstractNumId w:val="10"/>
  </w:num>
  <w:num w:numId="17">
    <w:abstractNumId w:val="23"/>
  </w:num>
  <w:num w:numId="18">
    <w:abstractNumId w:val="6"/>
  </w:num>
  <w:num w:numId="19">
    <w:abstractNumId w:val="17"/>
  </w:num>
  <w:num w:numId="20">
    <w:abstractNumId w:val="19"/>
  </w:num>
  <w:num w:numId="21">
    <w:abstractNumId w:val="1"/>
  </w:num>
  <w:num w:numId="22">
    <w:abstractNumId w:val="0"/>
  </w:num>
  <w:num w:numId="23">
    <w:abstractNumId w:val="9"/>
  </w:num>
  <w:num w:numId="24">
    <w:abstractNumId w:val="24"/>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321A3"/>
    <w:rsid w:val="000372E8"/>
    <w:rsid w:val="00054A55"/>
    <w:rsid w:val="000658B3"/>
    <w:rsid w:val="00076161"/>
    <w:rsid w:val="0009161A"/>
    <w:rsid w:val="000927ED"/>
    <w:rsid w:val="000A3FC0"/>
    <w:rsid w:val="000B0D0A"/>
    <w:rsid w:val="000E5D55"/>
    <w:rsid w:val="000F1736"/>
    <w:rsid w:val="000F421D"/>
    <w:rsid w:val="000F6FF3"/>
    <w:rsid w:val="00103735"/>
    <w:rsid w:val="001042EE"/>
    <w:rsid w:val="00105EFA"/>
    <w:rsid w:val="00106A0A"/>
    <w:rsid w:val="00115E54"/>
    <w:rsid w:val="00126D1F"/>
    <w:rsid w:val="00130FD6"/>
    <w:rsid w:val="00160A52"/>
    <w:rsid w:val="00164712"/>
    <w:rsid w:val="00177CC4"/>
    <w:rsid w:val="001A547E"/>
    <w:rsid w:val="001B41A5"/>
    <w:rsid w:val="001D624F"/>
    <w:rsid w:val="001F0B19"/>
    <w:rsid w:val="001F4B3E"/>
    <w:rsid w:val="00203F04"/>
    <w:rsid w:val="00207C34"/>
    <w:rsid w:val="002106E1"/>
    <w:rsid w:val="002142D8"/>
    <w:rsid w:val="002257B1"/>
    <w:rsid w:val="00250E1A"/>
    <w:rsid w:val="002512C1"/>
    <w:rsid w:val="00252459"/>
    <w:rsid w:val="002531AB"/>
    <w:rsid w:val="00256B96"/>
    <w:rsid w:val="00260456"/>
    <w:rsid w:val="00277C72"/>
    <w:rsid w:val="00285D30"/>
    <w:rsid w:val="00286805"/>
    <w:rsid w:val="002873DF"/>
    <w:rsid w:val="0029195C"/>
    <w:rsid w:val="002A060D"/>
    <w:rsid w:val="002C79AB"/>
    <w:rsid w:val="002D6481"/>
    <w:rsid w:val="002E2B3B"/>
    <w:rsid w:val="002E2C72"/>
    <w:rsid w:val="002E684C"/>
    <w:rsid w:val="00304D14"/>
    <w:rsid w:val="00327A41"/>
    <w:rsid w:val="00346C66"/>
    <w:rsid w:val="0034716E"/>
    <w:rsid w:val="00354E1D"/>
    <w:rsid w:val="00367C2A"/>
    <w:rsid w:val="00376B00"/>
    <w:rsid w:val="00384194"/>
    <w:rsid w:val="0038445F"/>
    <w:rsid w:val="00390324"/>
    <w:rsid w:val="003908CF"/>
    <w:rsid w:val="003A04AD"/>
    <w:rsid w:val="003A0767"/>
    <w:rsid w:val="003A6394"/>
    <w:rsid w:val="003D5CF7"/>
    <w:rsid w:val="004369CA"/>
    <w:rsid w:val="0045489E"/>
    <w:rsid w:val="004628AA"/>
    <w:rsid w:val="00490CE4"/>
    <w:rsid w:val="004C6329"/>
    <w:rsid w:val="004C7821"/>
    <w:rsid w:val="004D2665"/>
    <w:rsid w:val="004D30FB"/>
    <w:rsid w:val="004D5411"/>
    <w:rsid w:val="004E231A"/>
    <w:rsid w:val="00502D5A"/>
    <w:rsid w:val="00512042"/>
    <w:rsid w:val="00517D4F"/>
    <w:rsid w:val="00527C9E"/>
    <w:rsid w:val="00535D2B"/>
    <w:rsid w:val="005573C3"/>
    <w:rsid w:val="00561902"/>
    <w:rsid w:val="005632F2"/>
    <w:rsid w:val="00564E4E"/>
    <w:rsid w:val="0057155B"/>
    <w:rsid w:val="00580FB1"/>
    <w:rsid w:val="00581F97"/>
    <w:rsid w:val="005A4C34"/>
    <w:rsid w:val="005B0617"/>
    <w:rsid w:val="005D2635"/>
    <w:rsid w:val="005E4D70"/>
    <w:rsid w:val="005E61D2"/>
    <w:rsid w:val="005F3CE9"/>
    <w:rsid w:val="00610D0E"/>
    <w:rsid w:val="00622E06"/>
    <w:rsid w:val="00633D13"/>
    <w:rsid w:val="00643C4C"/>
    <w:rsid w:val="00645753"/>
    <w:rsid w:val="00663CE1"/>
    <w:rsid w:val="006646A1"/>
    <w:rsid w:val="0066557C"/>
    <w:rsid w:val="0067314C"/>
    <w:rsid w:val="006754EF"/>
    <w:rsid w:val="0067600E"/>
    <w:rsid w:val="00693616"/>
    <w:rsid w:val="006A019E"/>
    <w:rsid w:val="006A28B0"/>
    <w:rsid w:val="006A51FD"/>
    <w:rsid w:val="006A5E12"/>
    <w:rsid w:val="006A6A35"/>
    <w:rsid w:val="006B37EE"/>
    <w:rsid w:val="006D37CF"/>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513B"/>
    <w:rsid w:val="00810538"/>
    <w:rsid w:val="00810A6F"/>
    <w:rsid w:val="00810D45"/>
    <w:rsid w:val="0082026B"/>
    <w:rsid w:val="008231D3"/>
    <w:rsid w:val="008236EA"/>
    <w:rsid w:val="0083276D"/>
    <w:rsid w:val="008333CE"/>
    <w:rsid w:val="00837802"/>
    <w:rsid w:val="00852905"/>
    <w:rsid w:val="00861BE3"/>
    <w:rsid w:val="008755FF"/>
    <w:rsid w:val="00877014"/>
    <w:rsid w:val="00877F8C"/>
    <w:rsid w:val="008938FE"/>
    <w:rsid w:val="008B2915"/>
    <w:rsid w:val="008F05BE"/>
    <w:rsid w:val="008F651D"/>
    <w:rsid w:val="009400AA"/>
    <w:rsid w:val="00946952"/>
    <w:rsid w:val="00955C93"/>
    <w:rsid w:val="009569A1"/>
    <w:rsid w:val="0096318C"/>
    <w:rsid w:val="00984683"/>
    <w:rsid w:val="00987C5C"/>
    <w:rsid w:val="00993510"/>
    <w:rsid w:val="00996852"/>
    <w:rsid w:val="009A6103"/>
    <w:rsid w:val="009E0BCF"/>
    <w:rsid w:val="009E7560"/>
    <w:rsid w:val="00A06917"/>
    <w:rsid w:val="00A13CCA"/>
    <w:rsid w:val="00A26386"/>
    <w:rsid w:val="00A34B50"/>
    <w:rsid w:val="00A605F4"/>
    <w:rsid w:val="00A800BC"/>
    <w:rsid w:val="00A81151"/>
    <w:rsid w:val="00A87375"/>
    <w:rsid w:val="00A93EEC"/>
    <w:rsid w:val="00A95773"/>
    <w:rsid w:val="00AC311F"/>
    <w:rsid w:val="00AD2B59"/>
    <w:rsid w:val="00AD4102"/>
    <w:rsid w:val="00AD4BA5"/>
    <w:rsid w:val="00AF3F86"/>
    <w:rsid w:val="00B0432C"/>
    <w:rsid w:val="00B160BE"/>
    <w:rsid w:val="00B2100E"/>
    <w:rsid w:val="00B24825"/>
    <w:rsid w:val="00B36276"/>
    <w:rsid w:val="00B53C0A"/>
    <w:rsid w:val="00B559ED"/>
    <w:rsid w:val="00B56F37"/>
    <w:rsid w:val="00B637DA"/>
    <w:rsid w:val="00B63D64"/>
    <w:rsid w:val="00B6495D"/>
    <w:rsid w:val="00B813D9"/>
    <w:rsid w:val="00B825B4"/>
    <w:rsid w:val="00B85DF2"/>
    <w:rsid w:val="00BA3C40"/>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04D"/>
    <w:rsid w:val="00C30181"/>
    <w:rsid w:val="00C5499A"/>
    <w:rsid w:val="00C562AD"/>
    <w:rsid w:val="00C63E2B"/>
    <w:rsid w:val="00C65E2E"/>
    <w:rsid w:val="00C93A7A"/>
    <w:rsid w:val="00CA3FB2"/>
    <w:rsid w:val="00CA71F7"/>
    <w:rsid w:val="00CB652F"/>
    <w:rsid w:val="00CE354C"/>
    <w:rsid w:val="00CE5652"/>
    <w:rsid w:val="00CF7B43"/>
    <w:rsid w:val="00D05832"/>
    <w:rsid w:val="00D10179"/>
    <w:rsid w:val="00D1057A"/>
    <w:rsid w:val="00D125B6"/>
    <w:rsid w:val="00D132E8"/>
    <w:rsid w:val="00D21BC9"/>
    <w:rsid w:val="00D26250"/>
    <w:rsid w:val="00D3370F"/>
    <w:rsid w:val="00D337B9"/>
    <w:rsid w:val="00D43235"/>
    <w:rsid w:val="00D60206"/>
    <w:rsid w:val="00D67B4F"/>
    <w:rsid w:val="00D72A73"/>
    <w:rsid w:val="00D72CC2"/>
    <w:rsid w:val="00D7418A"/>
    <w:rsid w:val="00DB2A8A"/>
    <w:rsid w:val="00DB3811"/>
    <w:rsid w:val="00DB615C"/>
    <w:rsid w:val="00DC2947"/>
    <w:rsid w:val="00DD6B8B"/>
    <w:rsid w:val="00DD7B3A"/>
    <w:rsid w:val="00DE1E9C"/>
    <w:rsid w:val="00E0091A"/>
    <w:rsid w:val="00E04A7A"/>
    <w:rsid w:val="00E25051"/>
    <w:rsid w:val="00E25C64"/>
    <w:rsid w:val="00E3030D"/>
    <w:rsid w:val="00E33181"/>
    <w:rsid w:val="00E40955"/>
    <w:rsid w:val="00E44A8F"/>
    <w:rsid w:val="00E4539B"/>
    <w:rsid w:val="00E6155D"/>
    <w:rsid w:val="00E62CCF"/>
    <w:rsid w:val="00E759CF"/>
    <w:rsid w:val="00EA3DEF"/>
    <w:rsid w:val="00EA5797"/>
    <w:rsid w:val="00ED1F4B"/>
    <w:rsid w:val="00ED3A6B"/>
    <w:rsid w:val="00EF01C9"/>
    <w:rsid w:val="00F20056"/>
    <w:rsid w:val="00F34840"/>
    <w:rsid w:val="00F36E91"/>
    <w:rsid w:val="00F57F2D"/>
    <w:rsid w:val="00F603F3"/>
    <w:rsid w:val="00F62BF6"/>
    <w:rsid w:val="00F92B2C"/>
    <w:rsid w:val="00FA338D"/>
    <w:rsid w:val="00FB763A"/>
    <w:rsid w:val="00FC410B"/>
    <w:rsid w:val="00FC46BB"/>
    <w:rsid w:val="00FD74CB"/>
    <w:rsid w:val="00FE4A36"/>
    <w:rsid w:val="00FF463D"/>
    <w:rsid w:val="00FF61C7"/>
    <w:rsid w:val="00FF694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D57674356BD4CBA6D988C00A15770" ma:contentTypeVersion="12" ma:contentTypeDescription="Create a new document." ma:contentTypeScope="" ma:versionID="3d945abceb613841b08dc26f79c0800e">
  <xsd:schema xmlns:xsd="http://www.w3.org/2001/XMLSchema" xmlns:xs="http://www.w3.org/2001/XMLSchema" xmlns:p="http://schemas.microsoft.com/office/2006/metadata/properties" xmlns:ns2="bdb804e4-087f-4c3c-ad9c-f7fb517253a8" xmlns:ns3="54793bdc-11d7-4ec2-9ff1-e1d1bf58b489" targetNamespace="http://schemas.microsoft.com/office/2006/metadata/properties" ma:root="true" ma:fieldsID="dd902d29a11a3a4f20e8076654f71fc0" ns2:_="" ns3:_="">
    <xsd:import namespace="bdb804e4-087f-4c3c-ad9c-f7fb517253a8"/>
    <xsd:import namespace="54793bdc-11d7-4ec2-9ff1-e1d1bf58b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04e4-087f-4c3c-ad9c-f7fb517253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93bdc-11d7-4ec2-9ff1-e1d1bf58b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793bdc-11d7-4ec2-9ff1-e1d1bf58b489">
      <UserInfo>
        <DisplayName/>
        <AccountId xsi:nil="true"/>
        <AccountType/>
      </UserInfo>
    </SharedWithUsers>
  </documentManagement>
</p:properties>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4E2F9227-5B38-49E3-854B-ABCBA860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04e4-087f-4c3c-ad9c-f7fb517253a8"/>
    <ds:schemaRef ds:uri="54793bdc-11d7-4ec2-9ff1-e1d1bf58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54793bdc-11d7-4ec2-9ff1-e1d1bf58b48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Ruth Evans</cp:lastModifiedBy>
  <cp:revision>3</cp:revision>
  <dcterms:created xsi:type="dcterms:W3CDTF">2021-12-15T05:54:00Z</dcterms:created>
  <dcterms:modified xsi:type="dcterms:W3CDTF">2021-12-15T05:55:00Z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0x0101008E5D57674356BD4CBA6D988C00A15770</vt:lpwstr>
  </property>
  <property fmtid="{D5CDD505-2E9C-101B-9397-08002B2CF9AE}" pid="3" name="Order">
    <vt:r8>11674100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