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14DF3F82" w:rsidR="1662AEED" w:rsidRPr="000C7C92" w:rsidRDefault="00E10DC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EXAM INVIGILATOR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026A23" w14:textId="3003A7D9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GRADE: Casual contract - £9.</w:t>
      </w:r>
      <w:r w:rsidR="00635F0A">
        <w:rPr>
          <w:rFonts w:ascii="Helvetica" w:hAnsi="Helvetica"/>
          <w:color w:val="2D2D2D"/>
          <w:sz w:val="20"/>
          <w:szCs w:val="20"/>
        </w:rPr>
        <w:t>99</w:t>
      </w:r>
      <w:r>
        <w:rPr>
          <w:rFonts w:ascii="Helvetica" w:hAnsi="Helvetica"/>
          <w:color w:val="2D2D2D"/>
          <w:sz w:val="20"/>
          <w:szCs w:val="20"/>
        </w:rPr>
        <w:t xml:space="preserve"> per hour (timesheet submission)</w:t>
      </w:r>
    </w:p>
    <w:p w14:paraId="17AE9131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PURPOSE: To support the Exams Officer in ensuring that all school exams are conducted and invigilated in line within internal and external requirements.</w:t>
      </w:r>
    </w:p>
    <w:p w14:paraId="1F04C6ED" w14:textId="691FEAB2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REPORTING TO: Exams Officer</w:t>
      </w:r>
    </w:p>
    <w:p w14:paraId="1550442F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MAIN TASKS AND RESPONSIBILITIES:</w:t>
      </w:r>
    </w:p>
    <w:p w14:paraId="4354853F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Preparation of exam rooms and relevant equipment</w:t>
      </w:r>
    </w:p>
    <w:p w14:paraId="1C888CA1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Liaison on access arrangements and seating candidates</w:t>
      </w:r>
    </w:p>
    <w:p w14:paraId="3D87CA44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Attendance registers</w:t>
      </w:r>
    </w:p>
    <w:p w14:paraId="1D675B03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Invigilating exams as working supervisor</w:t>
      </w:r>
    </w:p>
    <w:p w14:paraId="211B406F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Co-ordination of invigilation arrangements and dealing with issues arising from exams</w:t>
      </w:r>
    </w:p>
    <w:p w14:paraId="2D839A99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Administration of exam materials</w:t>
      </w:r>
    </w:p>
    <w:p w14:paraId="2CCEA2DE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Keeping up to date with changes to exam arrangements</w:t>
      </w:r>
    </w:p>
    <w:p w14:paraId="0E4AFCD6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Perform other reasonable duties within scope of skills as directed by exams officer</w:t>
      </w:r>
    </w:p>
    <w:p w14:paraId="6DD25D94" w14:textId="77777777" w:rsidR="00E10DC8" w:rsidRDefault="00E10DC8" w:rsidP="00E10DC8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To attend relevant training sessions</w:t>
      </w:r>
    </w:p>
    <w:p w14:paraId="3A5CEDAD" w14:textId="77777777" w:rsidR="00E10DC8" w:rsidRDefault="00E10DC8" w:rsidP="00E10DC8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KNOWLEDGE, EXPERIENCE AND TRAINING:</w:t>
      </w:r>
    </w:p>
    <w:p w14:paraId="1A16E9E1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Have or be prepared to develop supervisory skills</w:t>
      </w:r>
    </w:p>
    <w:p w14:paraId="7C172305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extremely organised and have clerical skills</w:t>
      </w:r>
    </w:p>
    <w:p w14:paraId="1EA75F32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flexible in order to meet changing requirements and priorities</w:t>
      </w:r>
    </w:p>
    <w:p w14:paraId="15FBB5B1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prepared to meet seasonal demands of exams during the school year</w:t>
      </w:r>
    </w:p>
    <w:p w14:paraId="74760770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assertive and effective in dealing with students</w:t>
      </w:r>
    </w:p>
    <w:p w14:paraId="6F08401B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diplomatic with teaching and other support staff</w:t>
      </w:r>
    </w:p>
    <w:p w14:paraId="2A9045B8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Must be a confident and strong character, preferably with experience of implementing effective discipline.</w:t>
      </w:r>
    </w:p>
    <w:p w14:paraId="7BCF6BB2" w14:textId="77777777" w:rsidR="00E10DC8" w:rsidRDefault="00E10DC8" w:rsidP="00E10DC8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Evidence through DBS check and recruitment process of suitability for working with children.</w:t>
      </w:r>
    </w:p>
    <w:p w14:paraId="5F639348" w14:textId="77777777" w:rsidR="00E10DC8" w:rsidRDefault="00E10DC8" w:rsidP="00E10DC8">
      <w:pPr>
        <w:rPr>
          <w:rFonts w:ascii="Calibri" w:eastAsiaTheme="minorHAnsi" w:hAnsi="Calibri"/>
          <w:szCs w:val="22"/>
        </w:rPr>
      </w:pP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D704" w14:textId="77777777" w:rsidR="001101A4" w:rsidRDefault="001101A4" w:rsidP="00984683">
      <w:r>
        <w:separator/>
      </w:r>
    </w:p>
  </w:endnote>
  <w:endnote w:type="continuationSeparator" w:id="0">
    <w:p w14:paraId="21E70A6D" w14:textId="77777777" w:rsidR="001101A4" w:rsidRDefault="001101A4" w:rsidP="00984683">
      <w:r>
        <w:continuationSeparator/>
      </w:r>
    </w:p>
  </w:endnote>
  <w:endnote w:type="continuationNotice" w:id="1">
    <w:p w14:paraId="6B89C043" w14:textId="77777777" w:rsidR="001101A4" w:rsidRDefault="0011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E5063ED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4FDE" w14:textId="77777777" w:rsidR="001101A4" w:rsidRDefault="001101A4" w:rsidP="00984683">
      <w:r>
        <w:separator/>
      </w:r>
    </w:p>
  </w:footnote>
  <w:footnote w:type="continuationSeparator" w:id="0">
    <w:p w14:paraId="5A4891E2" w14:textId="77777777" w:rsidR="001101A4" w:rsidRDefault="001101A4" w:rsidP="00984683">
      <w:r>
        <w:continuationSeparator/>
      </w:r>
    </w:p>
  </w:footnote>
  <w:footnote w:type="continuationNotice" w:id="1">
    <w:p w14:paraId="13A8A1AB" w14:textId="77777777" w:rsidR="001101A4" w:rsidRDefault="00110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36309"/>
    <w:multiLevelType w:val="hybridMultilevel"/>
    <w:tmpl w:val="4926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6582"/>
    <w:multiLevelType w:val="hybridMultilevel"/>
    <w:tmpl w:val="060E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3"/>
  </w:num>
  <w:num w:numId="9">
    <w:abstractNumId w:val="22"/>
  </w:num>
  <w:num w:numId="10">
    <w:abstractNumId w:val="9"/>
  </w:num>
  <w:num w:numId="11">
    <w:abstractNumId w:val="3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26"/>
  </w:num>
  <w:num w:numId="18">
    <w:abstractNumId w:val="7"/>
  </w:num>
  <w:num w:numId="19">
    <w:abstractNumId w:val="19"/>
  </w:num>
  <w:num w:numId="20">
    <w:abstractNumId w:val="21"/>
  </w:num>
  <w:num w:numId="21">
    <w:abstractNumId w:val="1"/>
  </w:num>
  <w:num w:numId="22">
    <w:abstractNumId w:val="6"/>
  </w:num>
  <w:num w:numId="23">
    <w:abstractNumId w:val="25"/>
  </w:num>
  <w:num w:numId="24">
    <w:abstractNumId w:val="5"/>
  </w:num>
  <w:num w:numId="25">
    <w:abstractNumId w:val="0"/>
  </w:num>
  <w:num w:numId="26">
    <w:abstractNumId w:val="8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101A4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35F0A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7D3E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7592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10DC8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1831"/>
    <w:rsid w:val="00EA3DEF"/>
    <w:rsid w:val="00EA5797"/>
    <w:rsid w:val="00EB7869"/>
    <w:rsid w:val="00EC1A58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10DC8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3" ma:contentTypeDescription="Create a new document." ma:contentTypeScope="" ma:versionID="af0c518e4cf3b6093a0ea9fc935d49c7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adc70f4ec1b9478725b2ffaca92b156c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Sameera Ahmed</DisplayName>
        <AccountId>223</AccountId>
        <AccountType/>
      </UserInfo>
      <UserInfo>
        <DisplayName>Gabrielle Lennon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8EF1BF-C720-4FAF-A19F-5F61584116A9}"/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3ae365e-18e9-4e78-9bb4-ae5cae2f7a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Sophie Jones</cp:lastModifiedBy>
  <cp:revision>2</cp:revision>
  <dcterms:created xsi:type="dcterms:W3CDTF">2022-01-06T09:04:00Z</dcterms:created>
  <dcterms:modified xsi:type="dcterms:W3CDTF">2022-01-06T09:04:00Z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